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Style w:val="5"/>
          <w:rFonts w:hint="eastAsia" w:ascii="仿宋_GB2312" w:hAnsi="仿宋_GB2312" w:eastAsia="仿宋_GB2312" w:cs="仿宋_GB2312"/>
          <w:b w:val="0"/>
          <w:bCs/>
          <w:color w:val="000000"/>
          <w:sz w:val="32"/>
          <w:szCs w:val="32"/>
          <w:lang w:eastAsia="zh-CN"/>
        </w:rPr>
      </w:pPr>
      <w:bookmarkStart w:id="0" w:name="_GoBack"/>
      <w:bookmarkEnd w:id="0"/>
      <w:r>
        <w:rPr>
          <w:rStyle w:val="5"/>
          <w:rFonts w:hint="eastAsia" w:ascii="黑体" w:hAnsi="黑体" w:eastAsia="黑体" w:cs="黑体"/>
          <w:b w:val="0"/>
          <w:bCs/>
          <w:color w:val="000000"/>
          <w:sz w:val="32"/>
          <w:szCs w:val="32"/>
          <w:lang w:eastAsia="zh-CN"/>
        </w:rPr>
        <w:t>附件</w:t>
      </w:r>
    </w:p>
    <w:p>
      <w:pPr>
        <w:spacing w:line="560" w:lineRule="exact"/>
        <w:jc w:val="center"/>
        <w:rPr>
          <w:rStyle w:val="5"/>
          <w:rFonts w:hint="eastAsia" w:ascii="Times New Roman" w:hAnsi="Times New Roman" w:eastAsia="方正小标宋_GBK" w:cs="Times New Roman"/>
          <w:b w:val="0"/>
          <w:bCs/>
          <w:color w:val="000000"/>
          <w:sz w:val="44"/>
          <w:szCs w:val="44"/>
        </w:rPr>
      </w:pPr>
    </w:p>
    <w:p>
      <w:pPr>
        <w:spacing w:line="560" w:lineRule="exact"/>
        <w:jc w:val="center"/>
        <w:rPr>
          <w:rStyle w:val="5"/>
          <w:rFonts w:ascii="Times New Roman" w:hAnsi="Times New Roman" w:eastAsia="方正小标宋_GBK" w:cs="Times New Roman"/>
          <w:b w:val="0"/>
          <w:bCs/>
          <w:color w:val="000000"/>
          <w:sz w:val="44"/>
          <w:szCs w:val="44"/>
        </w:rPr>
      </w:pPr>
      <w:r>
        <w:rPr>
          <w:rStyle w:val="5"/>
          <w:rFonts w:hint="eastAsia" w:ascii="Times New Roman" w:hAnsi="Times New Roman" w:eastAsia="方正小标宋_GBK" w:cs="Times New Roman"/>
          <w:b w:val="0"/>
          <w:bCs/>
          <w:color w:val="000000"/>
          <w:sz w:val="44"/>
          <w:szCs w:val="44"/>
        </w:rPr>
        <w:t>宁夏回族</w:t>
      </w:r>
      <w:r>
        <w:rPr>
          <w:rStyle w:val="5"/>
          <w:rFonts w:ascii="Times New Roman" w:hAnsi="Times New Roman" w:eastAsia="方正小标宋_GBK" w:cs="Times New Roman"/>
          <w:b w:val="0"/>
          <w:bCs/>
          <w:color w:val="000000"/>
          <w:sz w:val="44"/>
          <w:szCs w:val="44"/>
        </w:rPr>
        <w:t>自治区科学技术奖励实施细则</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第一章  总</w:t>
      </w:r>
      <w:r>
        <w:rPr>
          <w:rFonts w:hint="eastAsia" w:ascii="Times New Roman" w:hAnsi="Times New Roman" w:eastAsia="黑体" w:cs="Times New Roman"/>
          <w:color w:val="000000"/>
          <w:sz w:val="32"/>
          <w:szCs w:val="32"/>
        </w:rPr>
        <w:t xml:space="preserve">  </w:t>
      </w:r>
      <w:r>
        <w:rPr>
          <w:rFonts w:ascii="Times New Roman" w:hAnsi="Times New Roman" w:eastAsia="黑体" w:cs="Times New Roman"/>
          <w:color w:val="000000"/>
          <w:sz w:val="32"/>
          <w:szCs w:val="32"/>
        </w:rPr>
        <w:t>则</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第一条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rPr>
        <w:t>了做好</w:t>
      </w:r>
      <w:r>
        <w:rPr>
          <w:rFonts w:ascii="Times New Roman" w:hAnsi="Times New Roman" w:eastAsia="仿宋_GB2312" w:cs="Times New Roman"/>
          <w:color w:val="000000"/>
          <w:sz w:val="32"/>
          <w:szCs w:val="32"/>
        </w:rPr>
        <w:t>自治区科学技术奖励工作，</w:t>
      </w:r>
      <w:r>
        <w:rPr>
          <w:rFonts w:hint="eastAsia" w:ascii="Times New Roman" w:hAnsi="Times New Roman" w:eastAsia="仿宋_GB2312" w:cs="Times New Roman"/>
          <w:color w:val="000000"/>
          <w:sz w:val="32"/>
          <w:szCs w:val="32"/>
        </w:rPr>
        <w:t>保证自治区科学技术奖的评审质量</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依据</w:t>
      </w:r>
      <w:r>
        <w:rPr>
          <w:rFonts w:ascii="Times New Roman" w:hAnsi="Times New Roman" w:eastAsia="仿宋_GB2312" w:cs="Times New Roman"/>
          <w:color w:val="000000"/>
          <w:sz w:val="32"/>
          <w:szCs w:val="32"/>
        </w:rPr>
        <w:t>《国务院办公厅印发关于深化科技奖励制度改革方案的通知》</w:t>
      </w:r>
      <w:r>
        <w:rPr>
          <w:rFonts w:hint="eastAsia" w:ascii="Times New Roman" w:hAnsi="Times New Roman" w:eastAsia="仿宋_GB2312" w:cs="Times New Roman"/>
          <w:color w:val="000000"/>
          <w:sz w:val="32"/>
          <w:szCs w:val="32"/>
        </w:rPr>
        <w:t>（国办函</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2017</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55</w:t>
      </w:r>
      <w:r>
        <w:rPr>
          <w:rFonts w:hint="eastAsia" w:ascii="仿宋_GB2312" w:hAnsi="仿宋_GB2312" w:eastAsia="仿宋_GB2312" w:cs="仿宋_GB2312"/>
          <w:color w:val="000000"/>
          <w:sz w:val="32"/>
          <w:szCs w:val="32"/>
        </w:rPr>
        <w:t>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宁夏回族</w:t>
      </w:r>
      <w:r>
        <w:rPr>
          <w:rFonts w:ascii="Times New Roman" w:hAnsi="Times New Roman" w:eastAsia="仿宋_GB2312" w:cs="Times New Roman"/>
          <w:color w:val="000000"/>
          <w:sz w:val="32"/>
          <w:szCs w:val="32"/>
        </w:rPr>
        <w:t>自治区科学技术奖励办法》</w:t>
      </w:r>
      <w:r>
        <w:rPr>
          <w:rFonts w:hint="eastAsia" w:ascii="Times New Roman" w:hAnsi="Times New Roman" w:eastAsia="仿宋_GB2312" w:cs="Times New Roman"/>
          <w:color w:val="000000"/>
          <w:sz w:val="32"/>
          <w:szCs w:val="32"/>
        </w:rPr>
        <w:t>（宁夏回族自治区人民政府令第87号）（以下简称《办法》）</w:t>
      </w:r>
      <w:r>
        <w:rPr>
          <w:rFonts w:ascii="Times New Roman" w:hAnsi="Times New Roman" w:eastAsia="仿宋_GB2312" w:cs="Times New Roman"/>
          <w:color w:val="000000"/>
          <w:sz w:val="32"/>
          <w:szCs w:val="32"/>
        </w:rPr>
        <w:t>《自治区党委 人民政府关于推进创新驱动战略的实施意见》</w:t>
      </w:r>
      <w:r>
        <w:rPr>
          <w:rFonts w:hint="eastAsia" w:ascii="Times New Roman" w:hAnsi="Times New Roman" w:eastAsia="仿宋_GB2312" w:cs="Times New Roman"/>
          <w:color w:val="000000"/>
          <w:sz w:val="32"/>
          <w:szCs w:val="32"/>
        </w:rPr>
        <w:t>（宁党发</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2017</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rPr>
        <w:t>26号）</w:t>
      </w:r>
      <w:r>
        <w:rPr>
          <w:rFonts w:ascii="Times New Roman" w:hAnsi="Times New Roman" w:eastAsia="仿宋_GB2312" w:cs="Times New Roman"/>
          <w:color w:val="000000"/>
          <w:sz w:val="32"/>
          <w:szCs w:val="32"/>
        </w:rPr>
        <w:t>，制定</w:t>
      </w:r>
      <w:r>
        <w:rPr>
          <w:rFonts w:hint="eastAsia" w:ascii="Times New Roman" w:hAnsi="Times New Roman" w:eastAsia="仿宋_GB2312" w:cs="Times New Roman"/>
          <w:color w:val="000000"/>
          <w:sz w:val="32"/>
          <w:szCs w:val="32"/>
        </w:rPr>
        <w:t>本</w:t>
      </w:r>
      <w:r>
        <w:rPr>
          <w:rFonts w:ascii="Times New Roman" w:hAnsi="Times New Roman" w:eastAsia="仿宋_GB2312" w:cs="Times New Roman"/>
          <w:color w:val="000000"/>
          <w:sz w:val="32"/>
          <w:szCs w:val="32"/>
        </w:rPr>
        <w:t>细则。</w:t>
      </w:r>
    </w:p>
    <w:p>
      <w:pPr>
        <w:spacing w:line="560" w:lineRule="exact"/>
        <w:rPr>
          <w:rFonts w:ascii="Times New Roman" w:hAnsi="Times New Roman" w:eastAsia="仿宋_GB2312" w:cs="Times New Roman"/>
          <w:color w:val="000000"/>
          <w:kern w:val="0"/>
          <w:sz w:val="32"/>
          <w:szCs w:val="32"/>
        </w:rPr>
      </w:pPr>
      <w:r>
        <w:rPr>
          <w:rFonts w:hint="eastAsia" w:ascii="Times New Roman" w:hAnsi="Times New Roman" w:eastAsia="楷体" w:cs="Times New Roman"/>
          <w:color w:val="000000"/>
          <w:sz w:val="32"/>
          <w:szCs w:val="32"/>
          <w:lang w:bidi="ar"/>
        </w:rPr>
        <w:t xml:space="preserve">    </w:t>
      </w:r>
      <w:r>
        <w:rPr>
          <w:rFonts w:ascii="Times New Roman" w:hAnsi="Times New Roman" w:eastAsia="楷体" w:cs="Times New Roman"/>
          <w:color w:val="000000"/>
          <w:sz w:val="32"/>
          <w:szCs w:val="32"/>
          <w:lang w:bidi="ar"/>
        </w:rPr>
        <w:t>第</w:t>
      </w:r>
      <w:r>
        <w:rPr>
          <w:rFonts w:hint="eastAsia" w:ascii="Times New Roman" w:hAnsi="Times New Roman" w:eastAsia="楷体" w:cs="Times New Roman"/>
          <w:color w:val="000000"/>
          <w:sz w:val="32"/>
          <w:szCs w:val="32"/>
          <w:lang w:bidi="ar"/>
        </w:rPr>
        <w:t>二</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b/>
          <w:bCs/>
          <w:color w:val="000000"/>
          <w:sz w:val="32"/>
          <w:szCs w:val="32"/>
          <w:lang w:bidi="ar"/>
        </w:rPr>
        <w:t xml:space="preserve"> </w:t>
      </w:r>
      <w:r>
        <w:rPr>
          <w:rFonts w:ascii="Times New Roman" w:hAnsi="Times New Roman" w:eastAsia="仿宋_GB2312" w:cs="Times New Roman"/>
          <w:color w:val="000000"/>
          <w:kern w:val="0"/>
          <w:sz w:val="32"/>
          <w:szCs w:val="32"/>
        </w:rPr>
        <w:t>本细则适用于自治区科学技术重大贡献奖、自治区科学技术进步奖、自治区对外科学技术合作奖的提名、评审、授奖等各项活动。</w:t>
      </w:r>
    </w:p>
    <w:p>
      <w:pPr>
        <w:pStyle w:val="3"/>
        <w:widowControl w:val="0"/>
        <w:numPr>
          <w:ilvl w:val="0"/>
          <w:numId w:val="0"/>
        </w:numPr>
        <w:spacing w:before="0" w:beforeAutospacing="0" w:after="0" w:afterAutospacing="0" w:line="560" w:lineRule="exact"/>
        <w:ind w:firstLine="640"/>
        <w:jc w:val="both"/>
        <w:rPr>
          <w:rFonts w:ascii="Times New Roman" w:hAnsi="Times New Roman" w:eastAsia="仿宋_GB2312" w:cs="Times New Roman"/>
          <w:color w:val="000000"/>
          <w:kern w:val="2"/>
          <w:sz w:val="32"/>
          <w:szCs w:val="32"/>
          <w:lang w:bidi="ar"/>
        </w:rPr>
      </w:pPr>
      <w:r>
        <w:rPr>
          <w:rFonts w:hint="eastAsia" w:ascii="Times New Roman" w:hAnsi="Times New Roman" w:eastAsia="楷体" w:cs="Times New Roman"/>
          <w:color w:val="000000"/>
          <w:kern w:val="2"/>
          <w:sz w:val="32"/>
          <w:szCs w:val="32"/>
          <w:lang w:bidi="ar"/>
        </w:rPr>
        <w:t>第三条</w:t>
      </w:r>
      <w:r>
        <w:rPr>
          <w:rFonts w:hint="eastAsia" w:ascii="Times New Roman" w:hAnsi="Times New Roman" w:eastAsia="仿宋_GB2312" w:cs="Times New Roman"/>
          <w:color w:val="000000"/>
          <w:kern w:val="2"/>
          <w:sz w:val="32"/>
          <w:szCs w:val="32"/>
          <w:lang w:bidi="ar"/>
        </w:rPr>
        <w:t xml:space="preserve"> </w:t>
      </w:r>
      <w:r>
        <w:rPr>
          <w:rFonts w:ascii="Times New Roman" w:hAnsi="Times New Roman" w:eastAsia="仿宋_GB2312" w:cs="Times New Roman"/>
          <w:color w:val="000000"/>
          <w:kern w:val="2"/>
          <w:sz w:val="32"/>
          <w:szCs w:val="32"/>
          <w:lang w:bidi="ar"/>
        </w:rPr>
        <w:t>自治区科学技术奖授予在科学研究、技术发明、技术开发、科技成果转化与推广、高新技术产业化及软科学研究等方面做出突出贡献的科技人员和组织</w:t>
      </w:r>
      <w:r>
        <w:rPr>
          <w:rFonts w:hint="eastAsia" w:ascii="Times New Roman" w:hAnsi="Times New Roman" w:eastAsia="仿宋_GB2312" w:cs="Times New Roman"/>
          <w:color w:val="000000"/>
          <w:kern w:val="2"/>
          <w:sz w:val="32"/>
          <w:szCs w:val="32"/>
          <w:lang w:bidi="ar"/>
        </w:rPr>
        <w:t>，并对同一项目授奖的科技人员和组织按贡献大小排序。</w:t>
      </w:r>
    </w:p>
    <w:p>
      <w:pPr>
        <w:pStyle w:val="3"/>
        <w:widowControl w:val="0"/>
        <w:numPr>
          <w:ilvl w:val="0"/>
          <w:numId w:val="0"/>
        </w:numPr>
        <w:spacing w:before="0" w:beforeAutospacing="0" w:after="0" w:afterAutospacing="0" w:line="560" w:lineRule="exact"/>
        <w:ind w:firstLine="640"/>
        <w:jc w:val="both"/>
        <w:rPr>
          <w:rFonts w:ascii="Times New Roman" w:hAnsi="Times New Roman" w:eastAsia="仿宋_GB2312" w:cs="Times New Roman"/>
          <w:color w:val="000000"/>
          <w:kern w:val="2"/>
          <w:sz w:val="32"/>
          <w:szCs w:val="32"/>
          <w:lang w:bidi="ar"/>
        </w:rPr>
      </w:pPr>
      <w:r>
        <w:rPr>
          <w:rFonts w:hint="eastAsia" w:ascii="Times New Roman" w:hAnsi="Times New Roman" w:eastAsia="仿宋_GB2312" w:cs="Times New Roman"/>
          <w:color w:val="000000"/>
          <w:kern w:val="2"/>
          <w:sz w:val="32"/>
          <w:szCs w:val="32"/>
          <w:lang w:bidi="ar"/>
        </w:rPr>
        <w:t>自治区科学技术奖是自治区政府授予科技人员和组织的荣誉，授奖证书不作为确定科技成果权属的直接依据。</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在科学研究、技术开发和促进科学技术进步等方面仅从事组织管理和辅助服务的工作人员，不得作为自治区科学技术奖的候选人。</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各级党委、政府及其组成部门，不得作为自治区科学技术奖的候选单位。各级党委、政府及其组成部门的主要负责人，不得作为自治区科学技术奖的候选人。</w:t>
      </w:r>
    </w:p>
    <w:p>
      <w:pPr>
        <w:spacing w:line="560" w:lineRule="exact"/>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 xml:space="preserve">    </w:t>
      </w:r>
      <w:r>
        <w:rPr>
          <w:rFonts w:ascii="Times New Roman" w:hAnsi="Times New Roman" w:eastAsia="楷体" w:cs="Times New Roman"/>
          <w:color w:val="000000"/>
          <w:sz w:val="32"/>
          <w:szCs w:val="32"/>
          <w:lang w:bidi="ar"/>
        </w:rPr>
        <w:t>第</w:t>
      </w:r>
      <w:r>
        <w:rPr>
          <w:rFonts w:hint="eastAsia" w:ascii="Times New Roman" w:hAnsi="Times New Roman" w:eastAsia="楷体" w:cs="Times New Roman"/>
          <w:color w:val="000000"/>
          <w:sz w:val="32"/>
          <w:szCs w:val="32"/>
          <w:lang w:bidi="ar"/>
        </w:rPr>
        <w:t>四</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color w:val="000000"/>
          <w:sz w:val="32"/>
          <w:szCs w:val="32"/>
          <w:lang w:bidi="ar"/>
        </w:rPr>
        <w:t xml:space="preserve"> 自治区</w:t>
      </w:r>
      <w:r>
        <w:rPr>
          <w:rFonts w:ascii="Times New Roman" w:hAnsi="Times New Roman" w:eastAsia="仿宋_GB2312" w:cs="Times New Roman"/>
          <w:color w:val="000000"/>
          <w:sz w:val="32"/>
          <w:szCs w:val="32"/>
          <w:lang w:bidi="ar"/>
        </w:rPr>
        <w:t>科学技术奖的</w:t>
      </w:r>
      <w:r>
        <w:rPr>
          <w:rFonts w:hint="eastAsia" w:ascii="Times New Roman" w:hAnsi="Times New Roman" w:eastAsia="仿宋_GB2312" w:cs="Times New Roman"/>
          <w:color w:val="000000"/>
          <w:sz w:val="32"/>
          <w:szCs w:val="32"/>
          <w:lang w:bidi="ar"/>
        </w:rPr>
        <w:t>提名</w:t>
      </w:r>
      <w:r>
        <w:rPr>
          <w:rFonts w:ascii="Times New Roman" w:hAnsi="Times New Roman" w:eastAsia="仿宋_GB2312" w:cs="Times New Roman"/>
          <w:color w:val="000000"/>
          <w:sz w:val="32"/>
          <w:szCs w:val="32"/>
          <w:lang w:bidi="ar"/>
        </w:rPr>
        <w:t>、评审和授奖，实行公开、公平、公正原则，不受任何组织或者个人的非法干涉。</w:t>
      </w:r>
    </w:p>
    <w:p>
      <w:pPr>
        <w:pStyle w:val="3"/>
        <w:widowControl w:val="0"/>
        <w:numPr>
          <w:ilvl w:val="0"/>
          <w:numId w:val="0"/>
        </w:numPr>
        <w:spacing w:before="0" w:beforeAutospacing="0" w:after="0" w:afterAutospacing="0" w:line="560" w:lineRule="exact"/>
        <w:ind w:firstLine="640" w:firstLineChars="200"/>
        <w:jc w:val="both"/>
        <w:rPr>
          <w:rFonts w:ascii="Times New Roman" w:hAnsi="Times New Roman" w:eastAsia="仿宋_GB2312" w:cs="Times New Roman"/>
          <w:color w:val="000000"/>
          <w:kern w:val="2"/>
          <w:sz w:val="32"/>
          <w:szCs w:val="32"/>
          <w:lang w:bidi="ar"/>
        </w:rPr>
      </w:pPr>
      <w:r>
        <w:rPr>
          <w:rFonts w:hint="eastAsia" w:ascii="Times New Roman" w:hAnsi="Times New Roman" w:eastAsia="楷体" w:cs="Times New Roman"/>
          <w:color w:val="000000"/>
          <w:kern w:val="2"/>
          <w:sz w:val="32"/>
          <w:szCs w:val="32"/>
          <w:lang w:bidi="ar"/>
        </w:rPr>
        <w:t xml:space="preserve">第五条 </w:t>
      </w:r>
      <w:r>
        <w:rPr>
          <w:rFonts w:ascii="Times New Roman" w:hAnsi="Times New Roman" w:eastAsia="仿宋_GB2312" w:cs="Times New Roman"/>
          <w:color w:val="000000"/>
          <w:kern w:val="2"/>
          <w:sz w:val="32"/>
          <w:szCs w:val="32"/>
          <w:lang w:bidi="ar"/>
        </w:rPr>
        <w:t>提名自治区科学技术奖</w:t>
      </w:r>
      <w:r>
        <w:rPr>
          <w:rFonts w:hint="eastAsia" w:ascii="Times New Roman" w:hAnsi="Times New Roman" w:eastAsia="仿宋_GB2312" w:cs="Times New Roman"/>
          <w:color w:val="000000"/>
          <w:kern w:val="2"/>
          <w:sz w:val="32"/>
          <w:szCs w:val="32"/>
          <w:lang w:bidi="ar"/>
        </w:rPr>
        <w:t>的</w:t>
      </w:r>
      <w:r>
        <w:rPr>
          <w:rFonts w:ascii="Times New Roman" w:hAnsi="Times New Roman" w:eastAsia="仿宋_GB2312" w:cs="Times New Roman"/>
          <w:color w:val="000000"/>
          <w:kern w:val="2"/>
          <w:sz w:val="32"/>
          <w:szCs w:val="32"/>
          <w:lang w:bidi="ar"/>
        </w:rPr>
        <w:t>项目必须是在自治区行政区域内</w:t>
      </w:r>
      <w:r>
        <w:rPr>
          <w:rFonts w:hint="eastAsia" w:ascii="Times New Roman" w:hAnsi="Times New Roman" w:eastAsia="仿宋_GB2312" w:cs="Times New Roman"/>
          <w:color w:val="000000"/>
          <w:kern w:val="2"/>
          <w:sz w:val="32"/>
          <w:szCs w:val="32"/>
          <w:lang w:bidi="ar"/>
        </w:rPr>
        <w:t>实施</w:t>
      </w:r>
      <w:r>
        <w:rPr>
          <w:rFonts w:ascii="Times New Roman" w:hAnsi="Times New Roman" w:eastAsia="仿宋_GB2312" w:cs="Times New Roman"/>
          <w:color w:val="000000"/>
          <w:kern w:val="2"/>
          <w:sz w:val="32"/>
          <w:szCs w:val="32"/>
          <w:lang w:bidi="ar"/>
        </w:rPr>
        <w:t>或应用推广的科学技术成果。</w:t>
      </w:r>
      <w:r>
        <w:rPr>
          <w:rFonts w:hint="eastAsia" w:ascii="Times New Roman" w:hAnsi="Times New Roman" w:eastAsia="仿宋_GB2312" w:cs="Times New Roman"/>
          <w:color w:val="000000"/>
          <w:kern w:val="2"/>
          <w:sz w:val="32"/>
          <w:szCs w:val="32"/>
          <w:lang w:bidi="ar"/>
        </w:rPr>
        <w:t>区外科技人员在我区实施的科技合作项目成果，可提名自治区科学技术奖。</w:t>
      </w:r>
    </w:p>
    <w:p>
      <w:pPr>
        <w:widowControl w:val="0"/>
        <w:numPr>
          <w:ilvl w:val="0"/>
          <w:numId w:val="0"/>
        </w:numPr>
        <w:spacing w:before="0" w:beforeAutospacing="0" w:after="0" w:afterAutospacing="0" w:line="560" w:lineRule="exact"/>
        <w:ind w:firstLine="640"/>
        <w:jc w:val="both"/>
        <w:rPr>
          <w:rFonts w:ascii="Times New Roman" w:hAnsi="Times New Roman" w:eastAsia="仿宋_GB2312" w:cs="Times New Roman"/>
          <w:color w:val="000000"/>
          <w:sz w:val="32"/>
          <w:szCs w:val="32"/>
          <w:lang w:bidi="ar"/>
        </w:rPr>
      </w:pPr>
      <w:r>
        <w:rPr>
          <w:rFonts w:hint="eastAsia" w:ascii="Times New Roman" w:hAnsi="Times New Roman" w:eastAsia="楷体" w:cs="Times New Roman"/>
          <w:color w:val="000000"/>
          <w:sz w:val="32"/>
          <w:szCs w:val="32"/>
          <w:lang w:bidi="ar"/>
        </w:rPr>
        <w:t xml:space="preserve">第六条 </w:t>
      </w:r>
      <w:r>
        <w:rPr>
          <w:rFonts w:ascii="Times New Roman" w:hAnsi="Times New Roman" w:eastAsia="仿宋_GB2312" w:cs="Times New Roman"/>
          <w:sz w:val="32"/>
          <w:szCs w:val="32"/>
        </w:rPr>
        <w:t>自治区政府所属部门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市、县（区）政府</w:t>
      </w:r>
      <w:r>
        <w:rPr>
          <w:rFonts w:ascii="Times New Roman" w:hAnsi="Times New Roman" w:eastAsia="仿宋_GB2312" w:cs="Times New Roman"/>
          <w:sz w:val="32"/>
          <w:szCs w:val="32"/>
        </w:rPr>
        <w:t>及其所属部门，其他列入公务员法实施范围的机关以及参照公务员法管理的机关（单位），不得设立由财政出资的科学技术奖。</w:t>
      </w:r>
    </w:p>
    <w:p>
      <w:pPr>
        <w:pStyle w:val="3"/>
        <w:widowControl w:val="0"/>
        <w:numPr>
          <w:ilvl w:val="0"/>
          <w:numId w:val="0"/>
        </w:numPr>
        <w:spacing w:before="0" w:beforeAutospacing="0" w:after="0" w:afterAutospacing="0" w:line="560" w:lineRule="exact"/>
        <w:ind w:firstLine="640"/>
        <w:jc w:val="both"/>
        <w:rPr>
          <w:rFonts w:ascii="仿宋_GB2312" w:hAnsi="仿宋_GB2312" w:eastAsia="仿宋_GB2312" w:cs="仿宋_GB2312"/>
          <w:color w:val="000000"/>
          <w:kern w:val="2"/>
          <w:sz w:val="32"/>
          <w:szCs w:val="32"/>
          <w:lang w:bidi="ar"/>
        </w:rPr>
      </w:pPr>
      <w:r>
        <w:rPr>
          <w:rFonts w:hint="eastAsia" w:ascii="Times New Roman" w:hAnsi="Times New Roman" w:eastAsia="楷体" w:cs="Times New Roman"/>
          <w:color w:val="000000"/>
          <w:kern w:val="2"/>
          <w:sz w:val="32"/>
          <w:szCs w:val="32"/>
          <w:lang w:bidi="ar"/>
        </w:rPr>
        <w:t>第七条  </w:t>
      </w:r>
      <w:r>
        <w:rPr>
          <w:rFonts w:hint="eastAsia" w:ascii="仿宋_GB2312" w:hAnsi="仿宋_GB2312" w:eastAsia="仿宋_GB2312" w:cs="仿宋_GB2312"/>
          <w:color w:val="000000"/>
          <w:kern w:val="2"/>
          <w:sz w:val="32"/>
          <w:szCs w:val="32"/>
          <w:lang w:bidi="ar"/>
        </w:rPr>
        <w:t>鼓励社会力量设立面向社会的科技奖。社会力量设奖是指在自治区行政区域内的企事业单位、社会团体（组织）和个人利用非国家财政性资金，面向社会设立的经常性科技奖。</w:t>
      </w:r>
    </w:p>
    <w:p>
      <w:pPr>
        <w:pStyle w:val="3"/>
        <w:widowControl w:val="0"/>
        <w:numPr>
          <w:ilvl w:val="0"/>
          <w:numId w:val="0"/>
        </w:numPr>
        <w:spacing w:before="0" w:beforeAutospacing="0" w:after="0" w:afterAutospacing="0" w:line="560" w:lineRule="exact"/>
        <w:ind w:firstLine="64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社会力量设立的科技奖，应当在自治区人民政府科学技术行政部门办理登记手续，在奖励活动中不得收取任何费用。具体办法执行国家有关规定。</w:t>
      </w:r>
    </w:p>
    <w:p>
      <w:pPr>
        <w:pStyle w:val="3"/>
        <w:widowControl w:val="0"/>
        <w:numPr>
          <w:ilvl w:val="0"/>
          <w:numId w:val="0"/>
        </w:numPr>
        <w:spacing w:before="0" w:beforeAutospacing="0" w:after="0" w:afterAutospacing="0" w:line="560" w:lineRule="exact"/>
        <w:ind w:firstLine="640"/>
        <w:jc w:val="both"/>
        <w:rPr>
          <w:rFonts w:ascii="仿宋_GB2312" w:hAnsi="仿宋_GB2312" w:eastAsia="仿宋_GB2312" w:cs="仿宋_GB2312"/>
          <w:color w:val="000000"/>
          <w:kern w:val="2"/>
          <w:sz w:val="32"/>
          <w:szCs w:val="32"/>
          <w:lang w:bidi="ar"/>
        </w:rPr>
      </w:pPr>
    </w:p>
    <w:p>
      <w:pPr>
        <w:pStyle w:val="3"/>
        <w:spacing w:before="0" w:beforeAutospacing="0" w:after="0" w:afterAutospacing="0" w:line="560" w:lineRule="exact"/>
        <w:ind w:left="-2" w:leftChars="-1" w:firstLine="640" w:firstLineChars="200"/>
        <w:jc w:val="center"/>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第二章  奖</w:t>
      </w:r>
      <w:r>
        <w:rPr>
          <w:rFonts w:hint="eastAsia" w:ascii="Times New Roman" w:hAnsi="Times New Roman" w:eastAsia="黑体" w:cs="Times New Roman"/>
          <w:color w:val="000000"/>
          <w:sz w:val="32"/>
          <w:szCs w:val="32"/>
        </w:rPr>
        <w:t>项和</w:t>
      </w:r>
      <w:r>
        <w:rPr>
          <w:rFonts w:ascii="Times New Roman" w:hAnsi="Times New Roman" w:eastAsia="黑体" w:cs="Times New Roman"/>
          <w:color w:val="000000"/>
          <w:sz w:val="32"/>
          <w:szCs w:val="32"/>
        </w:rPr>
        <w:t>标准</w:t>
      </w:r>
    </w:p>
    <w:p>
      <w:pPr>
        <w:spacing w:line="560" w:lineRule="exact"/>
        <w:ind w:left="-2" w:leftChars="-1"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w:t>
      </w:r>
      <w:r>
        <w:rPr>
          <w:rFonts w:hint="eastAsia" w:ascii="Times New Roman" w:hAnsi="Times New Roman" w:eastAsia="楷体" w:cs="Times New Roman"/>
          <w:color w:val="000000"/>
          <w:sz w:val="32"/>
          <w:szCs w:val="32"/>
          <w:lang w:bidi="ar"/>
        </w:rPr>
        <w:t>八</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自治区科学技术重大贡献奖</w:t>
      </w:r>
      <w:r>
        <w:rPr>
          <w:rFonts w:hint="eastAsia" w:ascii="Times New Roman" w:hAnsi="Times New Roman" w:eastAsia="仿宋_GB2312" w:cs="Times New Roman"/>
          <w:color w:val="000000"/>
          <w:kern w:val="0"/>
          <w:sz w:val="32"/>
          <w:szCs w:val="32"/>
        </w:rPr>
        <w:t>候选项目提名、</w:t>
      </w:r>
      <w:r>
        <w:rPr>
          <w:rFonts w:ascii="Times New Roman" w:hAnsi="Times New Roman" w:eastAsia="仿宋_GB2312" w:cs="Times New Roman"/>
          <w:color w:val="000000"/>
          <w:kern w:val="0"/>
          <w:sz w:val="32"/>
          <w:szCs w:val="32"/>
        </w:rPr>
        <w:t>评定标准如下：</w:t>
      </w:r>
    </w:p>
    <w:p>
      <w:pPr>
        <w:adjustRightInd w:val="0"/>
        <w:snapToGrid w:val="0"/>
        <w:spacing w:beforeLines="0" w:afterLines="0" w:line="560" w:lineRule="exact"/>
        <w:ind w:left="0" w:leftChars="0"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（一）技术开发项目类</w:t>
      </w:r>
      <w:r>
        <w:rPr>
          <w:rFonts w:hint="eastAsia" w:ascii="Times New Roman" w:hAnsi="Times New Roman" w:eastAsia="仿宋_GB2312" w:cs="Times New Roman"/>
          <w:color w:val="000000"/>
          <w:kern w:val="0"/>
          <w:sz w:val="32"/>
          <w:szCs w:val="32"/>
          <w:lang w:eastAsia="zh-CN"/>
        </w:rPr>
        <w:t>是</w:t>
      </w:r>
      <w:r>
        <w:rPr>
          <w:rFonts w:ascii="Times New Roman" w:hAnsi="Times New Roman" w:eastAsia="仿宋_GB2312" w:cs="Times New Roman"/>
          <w:color w:val="000000"/>
          <w:kern w:val="0"/>
          <w:sz w:val="32"/>
          <w:szCs w:val="32"/>
        </w:rPr>
        <w:t>指在科学研究和技术开发活动中，完成产品、技术、工艺、材料、设计和生物品种及其推广应用</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其</w:t>
      </w:r>
      <w:r>
        <w:rPr>
          <w:rFonts w:hint="eastAsia" w:ascii="Times New Roman" w:hAnsi="Times New Roman" w:eastAsia="仿宋_GB2312" w:cs="Times New Roman"/>
          <w:color w:val="000000"/>
          <w:kern w:val="0"/>
          <w:sz w:val="32"/>
          <w:szCs w:val="32"/>
        </w:rPr>
        <w:t>提名、评定标准为</w:t>
      </w:r>
      <w:r>
        <w:rPr>
          <w:rFonts w:ascii="Times New Roman" w:hAnsi="Times New Roman" w:eastAsia="仿宋_GB2312" w:cs="Times New Roman"/>
          <w:color w:val="000000"/>
          <w:kern w:val="0"/>
          <w:sz w:val="32"/>
          <w:szCs w:val="32"/>
        </w:rPr>
        <w:t>在关键技术或者系统集成上有重大创新</w:t>
      </w:r>
      <w:r>
        <w:rPr>
          <w:rFonts w:hint="eastAsia" w:ascii="Times New Roman" w:hAnsi="Times New Roman" w:eastAsia="仿宋_GB2312" w:cs="Times New Roman"/>
          <w:color w:val="000000"/>
          <w:kern w:val="0"/>
          <w:sz w:val="32"/>
          <w:szCs w:val="32"/>
        </w:rPr>
        <w:t>，核心技术拥有自主知识产权，</w:t>
      </w:r>
      <w:r>
        <w:rPr>
          <w:rFonts w:ascii="Times New Roman" w:hAnsi="Times New Roman" w:eastAsia="仿宋_GB2312" w:cs="Times New Roman"/>
          <w:color w:val="000000"/>
          <w:kern w:val="0"/>
          <w:sz w:val="32"/>
          <w:szCs w:val="32"/>
        </w:rPr>
        <w:t>属国内首创的重大技术发明，总体技术水平和主要技术经济指标达到了国内同类技术或者产品领先水平，市场竞争力强，成果转化程度高，创造了</w:t>
      </w:r>
      <w:r>
        <w:rPr>
          <w:rFonts w:hint="eastAsia" w:ascii="Times New Roman" w:hAnsi="Times New Roman" w:eastAsia="仿宋_GB2312" w:cs="Times New Roman"/>
          <w:color w:val="000000"/>
          <w:kern w:val="0"/>
          <w:sz w:val="32"/>
          <w:szCs w:val="32"/>
        </w:rPr>
        <w:t>特别</w:t>
      </w:r>
      <w:r>
        <w:rPr>
          <w:rFonts w:ascii="Times New Roman" w:hAnsi="Times New Roman" w:eastAsia="仿宋_GB2312" w:cs="Times New Roman"/>
          <w:color w:val="000000"/>
          <w:kern w:val="0"/>
          <w:sz w:val="32"/>
          <w:szCs w:val="32"/>
        </w:rPr>
        <w:t>重大的经济效益、社会效益，对我区相关产业技术进步、产业结构优化升级或培育新产业集群有重大作用。</w:t>
      </w:r>
    </w:p>
    <w:p>
      <w:pPr>
        <w:spacing w:line="560" w:lineRule="exact"/>
        <w:ind w:left="-2" w:leftChars="-1"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（二）重大工程项目类</w:t>
      </w:r>
      <w:r>
        <w:rPr>
          <w:rFonts w:hint="eastAsia" w:ascii="Times New Roman" w:hAnsi="Times New Roman" w:eastAsia="仿宋_GB2312" w:cs="Times New Roman"/>
          <w:color w:val="000000"/>
          <w:kern w:val="0"/>
          <w:sz w:val="32"/>
          <w:szCs w:val="32"/>
          <w:lang w:eastAsia="zh-CN"/>
        </w:rPr>
        <w:t>是</w:t>
      </w:r>
      <w:r>
        <w:rPr>
          <w:rFonts w:ascii="Times New Roman" w:hAnsi="Times New Roman" w:eastAsia="仿宋_GB2312" w:cs="Times New Roman"/>
          <w:color w:val="000000"/>
          <w:kern w:val="0"/>
          <w:sz w:val="32"/>
          <w:szCs w:val="32"/>
        </w:rPr>
        <w:t>指自治区重大综合性基础建设工程、科学技术工程及产业技术创新重大工程等</w:t>
      </w:r>
      <w:r>
        <w:rPr>
          <w:rFonts w:hint="eastAsia" w:ascii="Times New Roman" w:hAnsi="Times New Roman" w:eastAsia="仿宋_GB2312" w:cs="Times New Roman"/>
          <w:color w:val="000000"/>
          <w:kern w:val="0"/>
          <w:sz w:val="32"/>
          <w:szCs w:val="32"/>
          <w:lang w:eastAsia="zh-CN"/>
        </w:rPr>
        <w:t>。其</w:t>
      </w:r>
      <w:r>
        <w:rPr>
          <w:rFonts w:hint="eastAsia" w:ascii="Times New Roman" w:hAnsi="Times New Roman" w:eastAsia="仿宋_GB2312" w:cs="Times New Roman"/>
          <w:color w:val="000000"/>
          <w:kern w:val="0"/>
          <w:sz w:val="32"/>
          <w:szCs w:val="32"/>
        </w:rPr>
        <w:t>提名、评定标准为</w:t>
      </w:r>
      <w:r>
        <w:rPr>
          <w:rFonts w:ascii="Times New Roman" w:hAnsi="Times New Roman" w:eastAsia="仿宋_GB2312" w:cs="Times New Roman"/>
          <w:color w:val="000000"/>
          <w:kern w:val="0"/>
          <w:sz w:val="32"/>
          <w:szCs w:val="32"/>
        </w:rPr>
        <w:t>在关键技术、系统集成和系统管理方面有重大创新，技术难度和工程复杂程度大，总体技术水平、主要技术指标达到国内同类项目的领先水平，对</w:t>
      </w:r>
      <w:r>
        <w:rPr>
          <w:rFonts w:hint="eastAsia" w:ascii="Times New Roman" w:hAnsi="Times New Roman" w:eastAsia="仿宋_GB2312" w:cs="Times New Roman"/>
          <w:color w:val="000000"/>
          <w:kern w:val="0"/>
          <w:sz w:val="32"/>
          <w:szCs w:val="32"/>
        </w:rPr>
        <w:t>重大工程、产业技术进步发挥了重大作用</w:t>
      </w:r>
      <w:r>
        <w:rPr>
          <w:rFonts w:ascii="Times New Roman" w:hAnsi="Times New Roman" w:eastAsia="仿宋_GB2312" w:cs="Times New Roman"/>
          <w:color w:val="000000"/>
          <w:kern w:val="0"/>
          <w:sz w:val="32"/>
          <w:szCs w:val="32"/>
        </w:rPr>
        <w:t>。</w:t>
      </w:r>
    </w:p>
    <w:p>
      <w:pPr>
        <w:spacing w:line="560" w:lineRule="exact"/>
        <w:ind w:left="-2" w:leftChars="-1"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（三）社会公益项目类</w:t>
      </w:r>
      <w:r>
        <w:rPr>
          <w:rFonts w:hint="eastAsia" w:ascii="Times New Roman" w:hAnsi="Times New Roman" w:eastAsia="仿宋_GB2312" w:cs="Times New Roman"/>
          <w:color w:val="000000"/>
          <w:kern w:val="0"/>
          <w:sz w:val="32"/>
          <w:szCs w:val="32"/>
          <w:lang w:eastAsia="zh-CN"/>
        </w:rPr>
        <w:t>是</w:t>
      </w:r>
      <w:r>
        <w:rPr>
          <w:rFonts w:ascii="Times New Roman" w:hAnsi="Times New Roman" w:eastAsia="仿宋_GB2312" w:cs="Times New Roman"/>
          <w:color w:val="000000"/>
          <w:kern w:val="0"/>
          <w:sz w:val="32"/>
          <w:szCs w:val="32"/>
        </w:rPr>
        <w:t>指在</w:t>
      </w:r>
      <w:r>
        <w:rPr>
          <w:rFonts w:hint="eastAsia" w:ascii="Times New Roman" w:hAnsi="Times New Roman" w:eastAsia="仿宋_GB2312" w:cs="Times New Roman"/>
          <w:color w:val="000000"/>
          <w:kern w:val="0"/>
          <w:sz w:val="32"/>
          <w:szCs w:val="32"/>
        </w:rPr>
        <w:t>生态建设、环境保护、人口与健康及公共安全、</w:t>
      </w:r>
      <w:r>
        <w:rPr>
          <w:rFonts w:ascii="Times New Roman" w:hAnsi="Times New Roman" w:eastAsia="仿宋_GB2312" w:cs="Times New Roman"/>
          <w:color w:val="000000"/>
          <w:kern w:val="0"/>
          <w:sz w:val="32"/>
          <w:szCs w:val="32"/>
        </w:rPr>
        <w:t>自然灾害监测预报</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自然资源调查和合理开发利用</w:t>
      </w:r>
      <w:r>
        <w:rPr>
          <w:rFonts w:hint="eastAsia" w:ascii="Times New Roman" w:hAnsi="Times New Roman" w:eastAsia="仿宋_GB2312" w:cs="Times New Roman"/>
          <w:color w:val="000000"/>
          <w:kern w:val="0"/>
          <w:sz w:val="32"/>
          <w:szCs w:val="32"/>
        </w:rPr>
        <w:t>等</w:t>
      </w:r>
      <w:r>
        <w:rPr>
          <w:rFonts w:ascii="Times New Roman" w:hAnsi="Times New Roman" w:eastAsia="仿宋_GB2312" w:cs="Times New Roman"/>
          <w:color w:val="000000"/>
          <w:kern w:val="0"/>
          <w:sz w:val="32"/>
          <w:szCs w:val="32"/>
        </w:rPr>
        <w:t>社会公益性科学技术事业中取得的重大成果及其应用推广。</w:t>
      </w:r>
      <w:r>
        <w:rPr>
          <w:rFonts w:hint="eastAsia" w:ascii="Times New Roman" w:hAnsi="Times New Roman" w:eastAsia="仿宋_GB2312" w:cs="Times New Roman"/>
          <w:color w:val="000000"/>
          <w:kern w:val="0"/>
          <w:sz w:val="32"/>
          <w:szCs w:val="32"/>
          <w:lang w:eastAsia="zh-CN"/>
        </w:rPr>
        <w:t>其</w:t>
      </w:r>
      <w:r>
        <w:rPr>
          <w:rFonts w:hint="eastAsia" w:ascii="Times New Roman" w:hAnsi="Times New Roman" w:eastAsia="仿宋_GB2312" w:cs="Times New Roman"/>
          <w:color w:val="000000"/>
          <w:kern w:val="0"/>
          <w:sz w:val="32"/>
          <w:szCs w:val="32"/>
        </w:rPr>
        <w:t>提名、评定标准为</w:t>
      </w:r>
      <w:r>
        <w:rPr>
          <w:rFonts w:ascii="Times New Roman" w:hAnsi="Times New Roman" w:eastAsia="仿宋_GB2312" w:cs="Times New Roman"/>
          <w:color w:val="000000"/>
          <w:kern w:val="0"/>
          <w:sz w:val="32"/>
          <w:szCs w:val="32"/>
        </w:rPr>
        <w:t>在关键技术或者系统集成上有重大创新，技术难度大，总体技术水平和主要技术经济指标达到了国</w:t>
      </w:r>
      <w:r>
        <w:rPr>
          <w:rFonts w:hint="eastAsia" w:ascii="Times New Roman" w:hAnsi="Times New Roman" w:eastAsia="仿宋_GB2312" w:cs="Times New Roman"/>
          <w:color w:val="000000"/>
          <w:kern w:val="0"/>
          <w:sz w:val="32"/>
          <w:szCs w:val="32"/>
        </w:rPr>
        <w:t>内</w:t>
      </w:r>
      <w:r>
        <w:rPr>
          <w:rFonts w:ascii="Times New Roman" w:hAnsi="Times New Roman" w:eastAsia="仿宋_GB2312" w:cs="Times New Roman"/>
          <w:color w:val="000000"/>
          <w:kern w:val="0"/>
          <w:sz w:val="32"/>
          <w:szCs w:val="32"/>
        </w:rPr>
        <w:t>同类技术或者产品的领先水平，取得了重大的社会效益和生态效益，对科技发展和社会进步有重大意义。</w:t>
      </w:r>
    </w:p>
    <w:p>
      <w:pPr>
        <w:spacing w:line="560" w:lineRule="exact"/>
        <w:ind w:left="-2" w:leftChars="-1"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（四）基础理论或者自然科学研究类</w:t>
      </w:r>
      <w:r>
        <w:rPr>
          <w:rFonts w:hint="eastAsia" w:ascii="Times New Roman" w:hAnsi="Times New Roman" w:eastAsia="仿宋_GB2312" w:cs="Times New Roman"/>
          <w:color w:val="000000"/>
          <w:kern w:val="0"/>
          <w:sz w:val="32"/>
          <w:szCs w:val="32"/>
          <w:lang w:eastAsia="zh-CN"/>
        </w:rPr>
        <w:t>是</w:t>
      </w:r>
      <w:r>
        <w:rPr>
          <w:rFonts w:ascii="Times New Roman" w:hAnsi="Times New Roman" w:eastAsia="仿宋_GB2312" w:cs="Times New Roman"/>
          <w:color w:val="000000"/>
          <w:kern w:val="0"/>
          <w:sz w:val="32"/>
          <w:szCs w:val="32"/>
        </w:rPr>
        <w:t>指在数学、物理学、化学、地球科学、生命科学、信息科学、材料科学、工程技术等学科领域中阐明自然现象、特征和规律的研究。</w:t>
      </w:r>
      <w:r>
        <w:rPr>
          <w:rFonts w:hint="eastAsia" w:ascii="Times New Roman" w:hAnsi="Times New Roman" w:eastAsia="仿宋_GB2312" w:cs="Times New Roman"/>
          <w:color w:val="000000"/>
          <w:kern w:val="0"/>
          <w:sz w:val="32"/>
          <w:szCs w:val="32"/>
          <w:lang w:eastAsia="zh-CN"/>
        </w:rPr>
        <w:t>其</w:t>
      </w:r>
      <w:r>
        <w:rPr>
          <w:rFonts w:hint="eastAsia" w:ascii="Times New Roman" w:hAnsi="Times New Roman" w:eastAsia="仿宋_GB2312" w:cs="Times New Roman"/>
          <w:color w:val="000000"/>
          <w:kern w:val="0"/>
          <w:sz w:val="32"/>
          <w:szCs w:val="32"/>
        </w:rPr>
        <w:t>提名、评定标准为</w:t>
      </w:r>
      <w:r>
        <w:rPr>
          <w:rFonts w:ascii="Times New Roman" w:hAnsi="Times New Roman" w:eastAsia="仿宋_GB2312" w:cs="Times New Roman"/>
          <w:color w:val="000000"/>
          <w:kern w:val="0"/>
          <w:sz w:val="32"/>
          <w:szCs w:val="32"/>
        </w:rPr>
        <w:t>在科学</w:t>
      </w:r>
      <w:r>
        <w:rPr>
          <w:rFonts w:hint="eastAsia" w:ascii="Times New Roman" w:hAnsi="Times New Roman" w:eastAsia="仿宋_GB2312" w:cs="Times New Roman"/>
          <w:color w:val="000000"/>
          <w:kern w:val="0"/>
          <w:sz w:val="32"/>
          <w:szCs w:val="32"/>
        </w:rPr>
        <w:t>理论</w:t>
      </w:r>
      <w:r>
        <w:rPr>
          <w:rFonts w:ascii="Times New Roman" w:hAnsi="Times New Roman" w:eastAsia="仿宋_GB2312" w:cs="Times New Roman"/>
          <w:color w:val="000000"/>
          <w:kern w:val="0"/>
          <w:sz w:val="32"/>
          <w:szCs w:val="32"/>
        </w:rPr>
        <w:t>上取得突破性进展，发现的自然现象、揭示的科学规律、提出的学术观点或者其研究方法为国内外学术界所公认和广泛引用，丰富和拓展了学科理论，引起该学科或者相关学科领域的突破性发展。</w:t>
      </w:r>
    </w:p>
    <w:p>
      <w:pPr>
        <w:pStyle w:val="7"/>
        <w:widowControl w:val="0"/>
        <w:numPr>
          <w:ilvl w:val="0"/>
          <w:numId w:val="0"/>
        </w:numPr>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自治区科学技术重大贡献奖不分等级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每次授予项目不超过2项，在没有符合条件的项目时，可以空缺。</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w:t>
      </w:r>
      <w:r>
        <w:rPr>
          <w:rFonts w:hint="eastAsia" w:ascii="Times New Roman" w:hAnsi="Times New Roman" w:eastAsia="楷体" w:cs="Times New Roman"/>
          <w:color w:val="000000"/>
          <w:sz w:val="32"/>
          <w:szCs w:val="32"/>
          <w:lang w:bidi="ar"/>
        </w:rPr>
        <w:t>九</w:t>
      </w:r>
      <w:r>
        <w:rPr>
          <w:rFonts w:ascii="Times New Roman" w:hAnsi="Times New Roman" w:eastAsia="楷体" w:cs="Times New Roman"/>
          <w:color w:val="000000"/>
          <w:sz w:val="32"/>
          <w:szCs w:val="32"/>
          <w:lang w:bidi="ar"/>
        </w:rPr>
        <w:t>条</w:t>
      </w:r>
      <w:r>
        <w:rPr>
          <w:rFonts w:hint="eastAsia" w:ascii="Times New Roman" w:hAnsi="Times New Roman" w:eastAsia="楷体" w:cs="Times New Roman"/>
          <w:color w:val="000000"/>
          <w:sz w:val="32"/>
          <w:szCs w:val="32"/>
          <w:lang w:bidi="ar"/>
        </w:rPr>
        <w:t xml:space="preserve"> </w:t>
      </w:r>
      <w:r>
        <w:rPr>
          <w:rFonts w:hint="eastAsia" w:ascii="Times New Roman" w:hAnsi="Times New Roman" w:eastAsia="仿宋_GB2312" w:cs="Times New Roman"/>
          <w:color w:val="000000"/>
          <w:kern w:val="0"/>
          <w:sz w:val="32"/>
          <w:szCs w:val="32"/>
        </w:rPr>
        <w:t>自治区科学技术进步奖设一、二、三等奖，根据候选项目所属类型进行分类分等级提名、评定标准如下：</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bidi="ar"/>
        </w:rPr>
        <w:t>（一）</w:t>
      </w:r>
      <w:r>
        <w:rPr>
          <w:rFonts w:ascii="Times New Roman" w:hAnsi="Times New Roman" w:eastAsia="仿宋_GB2312" w:cs="Times New Roman"/>
          <w:color w:val="000000"/>
          <w:kern w:val="0"/>
          <w:sz w:val="32"/>
          <w:szCs w:val="32"/>
        </w:rPr>
        <w:t>应用技术研究开发类</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1.一等奖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技术难度大，有重大</w:t>
      </w:r>
      <w:r>
        <w:rPr>
          <w:rFonts w:hint="eastAsia" w:ascii="Times New Roman" w:hAnsi="Times New Roman" w:eastAsia="仿宋_GB2312" w:cs="Times New Roman"/>
          <w:color w:val="000000"/>
          <w:kern w:val="0"/>
          <w:sz w:val="32"/>
          <w:szCs w:val="32"/>
        </w:rPr>
        <w:t>技术</w:t>
      </w:r>
      <w:r>
        <w:rPr>
          <w:rFonts w:ascii="Times New Roman" w:hAnsi="Times New Roman" w:eastAsia="仿宋_GB2312" w:cs="Times New Roman"/>
          <w:color w:val="000000"/>
          <w:kern w:val="0"/>
          <w:sz w:val="32"/>
          <w:szCs w:val="32"/>
        </w:rPr>
        <w:t>创新，总体技术水平和主要技术经济指标达到了国内</w:t>
      </w:r>
      <w:r>
        <w:rPr>
          <w:rFonts w:hint="eastAsia" w:ascii="Times New Roman" w:hAnsi="Times New Roman" w:eastAsia="仿宋_GB2312" w:cs="Times New Roman"/>
          <w:color w:val="000000"/>
          <w:kern w:val="0"/>
          <w:sz w:val="32"/>
          <w:szCs w:val="32"/>
        </w:rPr>
        <w:t>领先</w:t>
      </w:r>
      <w:r>
        <w:rPr>
          <w:rFonts w:ascii="Times New Roman" w:hAnsi="Times New Roman" w:eastAsia="仿宋_GB2312" w:cs="Times New Roman"/>
          <w:color w:val="000000"/>
          <w:kern w:val="0"/>
          <w:sz w:val="32"/>
          <w:szCs w:val="32"/>
        </w:rPr>
        <w:t>水平，属国内首创，或者国内虽已有，但尚未公开的重</w:t>
      </w:r>
      <w:r>
        <w:rPr>
          <w:rFonts w:hint="eastAsia" w:ascii="Times New Roman" w:hAnsi="Times New Roman" w:eastAsia="仿宋_GB2312" w:cs="Times New Roman"/>
          <w:color w:val="000000"/>
          <w:kern w:val="0"/>
          <w:sz w:val="32"/>
          <w:szCs w:val="32"/>
        </w:rPr>
        <w:t>要</w:t>
      </w:r>
      <w:r>
        <w:rPr>
          <w:rFonts w:ascii="Times New Roman" w:hAnsi="Times New Roman" w:eastAsia="仿宋_GB2312" w:cs="Times New Roman"/>
          <w:color w:val="000000"/>
          <w:kern w:val="0"/>
          <w:sz w:val="32"/>
          <w:szCs w:val="32"/>
        </w:rPr>
        <w:t>技术发明，成果转化程度高，对行业</w:t>
      </w:r>
      <w:r>
        <w:rPr>
          <w:rFonts w:hint="eastAsia" w:ascii="Times New Roman" w:hAnsi="Times New Roman" w:eastAsia="仿宋_GB2312" w:cs="Times New Roman"/>
          <w:color w:val="000000"/>
          <w:kern w:val="0"/>
          <w:sz w:val="32"/>
          <w:szCs w:val="32"/>
        </w:rPr>
        <w:t>、产业</w:t>
      </w:r>
      <w:r>
        <w:rPr>
          <w:rFonts w:ascii="Times New Roman" w:hAnsi="Times New Roman" w:eastAsia="仿宋_GB2312" w:cs="Times New Roman"/>
          <w:color w:val="000000"/>
          <w:kern w:val="0"/>
          <w:sz w:val="32"/>
          <w:szCs w:val="32"/>
        </w:rPr>
        <w:t>技术进步和产业结构调整有重大作用</w:t>
      </w:r>
      <w:r>
        <w:rPr>
          <w:rFonts w:hint="eastAsia" w:ascii="Times New Roman" w:hAnsi="Times New Roman" w:eastAsia="仿宋_GB2312" w:cs="Times New Roman"/>
          <w:color w:val="000000"/>
          <w:kern w:val="0"/>
          <w:sz w:val="32"/>
          <w:szCs w:val="32"/>
        </w:rPr>
        <w:t>，并</w:t>
      </w:r>
      <w:r>
        <w:rPr>
          <w:rFonts w:ascii="Times New Roman" w:hAnsi="Times New Roman" w:eastAsia="仿宋_GB2312" w:cs="Times New Roman"/>
          <w:color w:val="000000"/>
          <w:kern w:val="0"/>
          <w:sz w:val="32"/>
          <w:szCs w:val="32"/>
        </w:rPr>
        <w:t>产生了</w:t>
      </w:r>
      <w:r>
        <w:rPr>
          <w:rFonts w:hint="eastAsia" w:ascii="Times New Roman" w:hAnsi="Times New Roman" w:eastAsia="仿宋_GB2312" w:cs="Times New Roman"/>
          <w:color w:val="000000"/>
          <w:kern w:val="0"/>
          <w:sz w:val="32"/>
          <w:szCs w:val="32"/>
        </w:rPr>
        <w:t>重大</w:t>
      </w:r>
      <w:r>
        <w:rPr>
          <w:rFonts w:ascii="Times New Roman" w:hAnsi="Times New Roman" w:eastAsia="仿宋_GB2312" w:cs="Times New Roman"/>
          <w:color w:val="000000"/>
          <w:kern w:val="0"/>
          <w:sz w:val="32"/>
          <w:szCs w:val="32"/>
        </w:rPr>
        <w:t>的经济效益或社会效益；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2.二等奖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技术难度较大，有较大</w:t>
      </w:r>
      <w:r>
        <w:rPr>
          <w:rFonts w:hint="eastAsia" w:ascii="Times New Roman" w:hAnsi="Times New Roman" w:eastAsia="仿宋_GB2312" w:cs="Times New Roman"/>
          <w:color w:val="000000"/>
          <w:kern w:val="0"/>
          <w:sz w:val="32"/>
          <w:szCs w:val="32"/>
        </w:rPr>
        <w:t>技术</w:t>
      </w:r>
      <w:r>
        <w:rPr>
          <w:rFonts w:ascii="Times New Roman" w:hAnsi="Times New Roman" w:eastAsia="仿宋_GB2312" w:cs="Times New Roman"/>
          <w:color w:val="000000"/>
          <w:kern w:val="0"/>
          <w:sz w:val="32"/>
          <w:szCs w:val="32"/>
        </w:rPr>
        <w:t>创新，总体技术水平和主要技术经济指标达到了国内先进水平，成果转化程度较高，对行业的技术进步和产业结构调整有</w:t>
      </w:r>
      <w:r>
        <w:rPr>
          <w:rFonts w:hint="eastAsia" w:ascii="Times New Roman" w:hAnsi="Times New Roman" w:eastAsia="仿宋_GB2312" w:cs="Times New Roman"/>
          <w:color w:val="000000"/>
          <w:kern w:val="0"/>
          <w:sz w:val="32"/>
          <w:szCs w:val="32"/>
        </w:rPr>
        <w:t>较</w:t>
      </w:r>
      <w:r>
        <w:rPr>
          <w:rFonts w:ascii="Times New Roman" w:hAnsi="Times New Roman" w:eastAsia="仿宋_GB2312" w:cs="Times New Roman"/>
          <w:color w:val="000000"/>
          <w:kern w:val="0"/>
          <w:sz w:val="32"/>
          <w:szCs w:val="32"/>
        </w:rPr>
        <w:t>大作用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对本领域的技术进步有较大推动作用，并产生了</w:t>
      </w:r>
      <w:r>
        <w:rPr>
          <w:rFonts w:hint="eastAsia" w:ascii="Times New Roman" w:hAnsi="Times New Roman" w:eastAsia="仿宋_GB2312" w:cs="Times New Roman"/>
          <w:color w:val="000000"/>
          <w:kern w:val="0"/>
          <w:sz w:val="32"/>
          <w:szCs w:val="32"/>
        </w:rPr>
        <w:t>较大</w:t>
      </w:r>
      <w:r>
        <w:rPr>
          <w:rFonts w:ascii="Times New Roman" w:hAnsi="Times New Roman" w:eastAsia="仿宋_GB2312" w:cs="Times New Roman"/>
          <w:color w:val="000000"/>
          <w:kern w:val="0"/>
          <w:sz w:val="32"/>
          <w:szCs w:val="32"/>
        </w:rPr>
        <w:t>的经济效益或社会效益；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3.三等奖</w:t>
      </w:r>
      <w:r>
        <w:rPr>
          <w:rFonts w:hint="eastAsia" w:ascii="Times New Roman" w:hAnsi="Times New Roman" w:eastAsia="仿宋_GB2312" w:cs="Times New Roman"/>
          <w:color w:val="000000"/>
          <w:kern w:val="0"/>
          <w:sz w:val="32"/>
          <w:szCs w:val="32"/>
        </w:rPr>
        <w:t>：有一定</w:t>
      </w:r>
      <w:r>
        <w:rPr>
          <w:rFonts w:ascii="Times New Roman" w:hAnsi="Times New Roman" w:eastAsia="仿宋_GB2312" w:cs="Times New Roman"/>
          <w:color w:val="000000"/>
          <w:kern w:val="0"/>
          <w:sz w:val="32"/>
          <w:szCs w:val="32"/>
        </w:rPr>
        <w:t>技术</w:t>
      </w:r>
      <w:r>
        <w:rPr>
          <w:rFonts w:hint="eastAsia" w:ascii="Times New Roman" w:hAnsi="Times New Roman" w:eastAsia="仿宋_GB2312" w:cs="Times New Roman"/>
          <w:color w:val="000000"/>
          <w:kern w:val="0"/>
          <w:sz w:val="32"/>
          <w:szCs w:val="32"/>
        </w:rPr>
        <w:t>难度</w:t>
      </w:r>
      <w:r>
        <w:rPr>
          <w:rFonts w:ascii="Times New Roman" w:hAnsi="Times New Roman" w:eastAsia="仿宋_GB2312" w:cs="Times New Roman"/>
          <w:color w:val="000000"/>
          <w:kern w:val="0"/>
          <w:sz w:val="32"/>
          <w:szCs w:val="32"/>
        </w:rPr>
        <w:t>，有</w:t>
      </w:r>
      <w:r>
        <w:rPr>
          <w:rFonts w:hint="eastAsia" w:ascii="Times New Roman" w:hAnsi="Times New Roman" w:eastAsia="仿宋_GB2312" w:cs="Times New Roman"/>
          <w:color w:val="000000"/>
          <w:kern w:val="0"/>
          <w:sz w:val="32"/>
          <w:szCs w:val="32"/>
        </w:rPr>
        <w:t>一定技术</w:t>
      </w:r>
      <w:r>
        <w:rPr>
          <w:rFonts w:ascii="Times New Roman" w:hAnsi="Times New Roman" w:eastAsia="仿宋_GB2312" w:cs="Times New Roman"/>
          <w:color w:val="000000"/>
          <w:kern w:val="0"/>
          <w:sz w:val="32"/>
          <w:szCs w:val="32"/>
        </w:rPr>
        <w:t>创新，总体技术水平和主要技术经济指标达到了自治区领先水平，成果已转化，对行业的技术进步和产业结构调整有</w:t>
      </w:r>
      <w:r>
        <w:rPr>
          <w:rFonts w:hint="eastAsia" w:ascii="Times New Roman" w:hAnsi="Times New Roman" w:eastAsia="仿宋_GB2312" w:cs="Times New Roman"/>
          <w:color w:val="000000"/>
          <w:kern w:val="0"/>
          <w:sz w:val="32"/>
          <w:szCs w:val="32"/>
        </w:rPr>
        <w:t>一定</w:t>
      </w:r>
      <w:r>
        <w:rPr>
          <w:rFonts w:ascii="Times New Roman" w:hAnsi="Times New Roman" w:eastAsia="仿宋_GB2312" w:cs="Times New Roman"/>
          <w:color w:val="000000"/>
          <w:kern w:val="0"/>
          <w:sz w:val="32"/>
          <w:szCs w:val="32"/>
        </w:rPr>
        <w:t>作用，并产生了</w:t>
      </w:r>
      <w:r>
        <w:rPr>
          <w:rFonts w:hint="eastAsia" w:ascii="Times New Roman" w:hAnsi="Times New Roman" w:eastAsia="仿宋_GB2312" w:cs="Times New Roman"/>
          <w:color w:val="000000"/>
          <w:kern w:val="0"/>
          <w:sz w:val="32"/>
          <w:szCs w:val="32"/>
        </w:rPr>
        <w:t>一定</w:t>
      </w:r>
      <w:r>
        <w:rPr>
          <w:rFonts w:ascii="Times New Roman" w:hAnsi="Times New Roman" w:eastAsia="仿宋_GB2312" w:cs="Times New Roman"/>
          <w:color w:val="000000"/>
          <w:kern w:val="0"/>
          <w:sz w:val="32"/>
          <w:szCs w:val="32"/>
        </w:rPr>
        <w:t>的经济效益或社会效益；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bidi="ar"/>
        </w:rPr>
        <w:t>（二）</w:t>
      </w:r>
      <w:r>
        <w:rPr>
          <w:rFonts w:ascii="Times New Roman" w:hAnsi="Times New Roman" w:eastAsia="仿宋_GB2312" w:cs="Times New Roman"/>
          <w:color w:val="000000"/>
          <w:kern w:val="0"/>
          <w:sz w:val="32"/>
          <w:szCs w:val="32"/>
        </w:rPr>
        <w:t>社会公益类</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1.一等奖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技术难度大，有重大创新，总体技术水平</w:t>
      </w:r>
      <w:r>
        <w:rPr>
          <w:rFonts w:hint="eastAsia" w:ascii="Times New Roman"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主要技术经济指标达到了国内领先水平，并在本行业得到广泛应用，取得了重大的生态效益</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技术难度较大，有较大创新，总体技术水平</w:t>
      </w:r>
      <w:r>
        <w:rPr>
          <w:rFonts w:hint="eastAsia" w:ascii="Times New Roman"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主要技术经济指标达到了国内先进水平，并在本行业较大范围应用，取得了</w:t>
      </w:r>
      <w:r>
        <w:rPr>
          <w:rFonts w:hint="eastAsia" w:ascii="Times New Roman" w:hAnsi="Times New Roman" w:eastAsia="仿宋_GB2312" w:cs="Times New Roman"/>
          <w:color w:val="000000"/>
          <w:kern w:val="0"/>
          <w:sz w:val="32"/>
          <w:szCs w:val="32"/>
        </w:rPr>
        <w:t>较大</w:t>
      </w:r>
      <w:r>
        <w:rPr>
          <w:rFonts w:ascii="Times New Roman" w:hAnsi="Times New Roman" w:eastAsia="仿宋_GB2312" w:cs="Times New Roman"/>
          <w:color w:val="000000"/>
          <w:kern w:val="0"/>
          <w:sz w:val="32"/>
          <w:szCs w:val="32"/>
        </w:rPr>
        <w:t>的生态效益</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sz w:val="32"/>
          <w:szCs w:val="32"/>
        </w:rPr>
        <w:t>技术有一定难度，有</w:t>
      </w:r>
      <w:r>
        <w:rPr>
          <w:rFonts w:hint="eastAsia" w:ascii="Times New Roman" w:hAnsi="Times New Roman" w:eastAsia="仿宋_GB2312" w:cs="Times New Roman"/>
          <w:color w:val="000000"/>
          <w:sz w:val="32"/>
          <w:szCs w:val="32"/>
        </w:rPr>
        <w:t>一定</w:t>
      </w:r>
      <w:r>
        <w:rPr>
          <w:rFonts w:ascii="Times New Roman" w:hAnsi="Times New Roman" w:eastAsia="仿宋_GB2312" w:cs="Times New Roman"/>
          <w:color w:val="000000"/>
          <w:sz w:val="32"/>
          <w:szCs w:val="32"/>
        </w:rPr>
        <w:t>创新，总体技术水平</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主要技术经济指标达到了自治区领先水平，并在本行业一定范围应用，取得了</w:t>
      </w:r>
      <w:r>
        <w:rPr>
          <w:rFonts w:hint="eastAsia" w:ascii="Times New Roman" w:hAnsi="Times New Roman" w:eastAsia="仿宋_GB2312" w:cs="Times New Roman"/>
          <w:color w:val="000000"/>
          <w:sz w:val="32"/>
          <w:szCs w:val="32"/>
        </w:rPr>
        <w:t>一定</w:t>
      </w:r>
      <w:r>
        <w:rPr>
          <w:rFonts w:ascii="Times New Roman" w:hAnsi="Times New Roman" w:eastAsia="仿宋_GB2312" w:cs="Times New Roman"/>
          <w:color w:val="000000"/>
          <w:sz w:val="32"/>
          <w:szCs w:val="32"/>
        </w:rPr>
        <w:t>的生态效益</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bidi="ar"/>
        </w:rPr>
        <w:t>（三）</w:t>
      </w:r>
      <w:r>
        <w:rPr>
          <w:rFonts w:ascii="Times New Roman" w:hAnsi="Times New Roman" w:eastAsia="仿宋_GB2312" w:cs="Times New Roman"/>
          <w:color w:val="000000"/>
          <w:kern w:val="0"/>
          <w:sz w:val="32"/>
          <w:szCs w:val="32"/>
        </w:rPr>
        <w:t>科学技术成果转化与推广、高新技术产业化类</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000000"/>
          <w:kern w:val="0"/>
          <w:sz w:val="32"/>
          <w:szCs w:val="32"/>
        </w:rPr>
        <w:t>1.一等奖</w:t>
      </w:r>
      <w:r>
        <w:rPr>
          <w:rFonts w:hint="eastAsia" w:ascii="Times New Roman" w:hAnsi="Times New Roman" w:eastAsia="仿宋_GB2312" w:cs="Times New Roman"/>
          <w:color w:val="000000"/>
          <w:kern w:val="0"/>
          <w:sz w:val="32"/>
          <w:szCs w:val="32"/>
        </w:rPr>
        <w:t>：首创性</w:t>
      </w:r>
      <w:r>
        <w:rPr>
          <w:rFonts w:hint="eastAsia" w:ascii="Times New Roman" w:hAnsi="Times New Roman" w:eastAsia="仿宋_GB2312" w:cs="Times New Roman"/>
          <w:color w:val="auto"/>
          <w:kern w:val="0"/>
          <w:sz w:val="32"/>
          <w:szCs w:val="32"/>
        </w:rPr>
        <w:t>科技成果、专利技术等</w:t>
      </w:r>
      <w:r>
        <w:rPr>
          <w:rFonts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rPr>
        <w:t>自治区内转化或推广应用</w:t>
      </w:r>
      <w:r>
        <w:rPr>
          <w:rFonts w:ascii="Times New Roman" w:hAnsi="Times New Roman" w:eastAsia="仿宋_GB2312" w:cs="Times New Roman"/>
          <w:color w:val="auto"/>
          <w:kern w:val="0"/>
          <w:sz w:val="32"/>
          <w:szCs w:val="32"/>
        </w:rPr>
        <w:t>覆盖面大，占比</w:t>
      </w:r>
      <w:r>
        <w:rPr>
          <w:rFonts w:hint="eastAsia" w:ascii="Times New Roman" w:hAnsi="Times New Roman" w:eastAsia="仿宋_GB2312" w:cs="Times New Roman"/>
          <w:color w:val="auto"/>
          <w:kern w:val="0"/>
          <w:sz w:val="32"/>
          <w:szCs w:val="32"/>
        </w:rPr>
        <w:t>高</w:t>
      </w:r>
      <w:r>
        <w:rPr>
          <w:rFonts w:ascii="Times New Roman" w:hAnsi="Times New Roman" w:eastAsia="仿宋_GB2312" w:cs="Times New Roman"/>
          <w:color w:val="auto"/>
          <w:kern w:val="0"/>
          <w:sz w:val="32"/>
          <w:szCs w:val="32"/>
        </w:rPr>
        <w:t>，推广方法、措施有</w:t>
      </w:r>
      <w:r>
        <w:rPr>
          <w:rFonts w:hint="eastAsia" w:ascii="Times New Roman" w:hAnsi="Times New Roman" w:eastAsia="仿宋_GB2312" w:cs="Times New Roman"/>
          <w:color w:val="auto"/>
          <w:kern w:val="0"/>
          <w:sz w:val="32"/>
          <w:szCs w:val="32"/>
        </w:rPr>
        <w:t>重大</w:t>
      </w:r>
      <w:r>
        <w:rPr>
          <w:rFonts w:ascii="Times New Roman" w:hAnsi="Times New Roman" w:eastAsia="仿宋_GB2312" w:cs="Times New Roman"/>
          <w:color w:val="auto"/>
          <w:kern w:val="0"/>
          <w:sz w:val="32"/>
          <w:szCs w:val="32"/>
        </w:rPr>
        <w:t>创新，示范带动和扩散能力</w:t>
      </w:r>
      <w:r>
        <w:rPr>
          <w:rFonts w:hint="eastAsia" w:ascii="Times New Roman" w:hAnsi="Times New Roman" w:eastAsia="仿宋_GB2312" w:cs="Times New Roman"/>
          <w:color w:val="auto"/>
          <w:kern w:val="0"/>
          <w:sz w:val="32"/>
          <w:szCs w:val="32"/>
        </w:rPr>
        <w:t>强</w:t>
      </w:r>
      <w:r>
        <w:rPr>
          <w:rFonts w:ascii="Times New Roman" w:hAnsi="Times New Roman" w:eastAsia="仿宋_GB2312" w:cs="Times New Roman"/>
          <w:color w:val="auto"/>
          <w:kern w:val="0"/>
          <w:sz w:val="32"/>
          <w:szCs w:val="32"/>
        </w:rPr>
        <w:t>，对提高行业整体水平和高新技术产业化有</w:t>
      </w:r>
      <w:r>
        <w:rPr>
          <w:rFonts w:hint="eastAsia" w:ascii="Times New Roman" w:hAnsi="Times New Roman" w:eastAsia="仿宋_GB2312" w:cs="Times New Roman"/>
          <w:color w:val="auto"/>
          <w:kern w:val="0"/>
          <w:sz w:val="32"/>
          <w:szCs w:val="32"/>
        </w:rPr>
        <w:t>重大</w:t>
      </w:r>
      <w:r>
        <w:rPr>
          <w:rFonts w:ascii="Times New Roman" w:hAnsi="Times New Roman" w:eastAsia="仿宋_GB2312" w:cs="Times New Roman"/>
          <w:color w:val="auto"/>
          <w:kern w:val="0"/>
          <w:sz w:val="32"/>
          <w:szCs w:val="32"/>
        </w:rPr>
        <w:t>促进</w:t>
      </w:r>
      <w:r>
        <w:rPr>
          <w:rFonts w:hint="eastAsia" w:ascii="Times New Roman" w:hAnsi="Times New Roman" w:eastAsia="仿宋_GB2312" w:cs="Times New Roman"/>
          <w:color w:val="auto"/>
          <w:kern w:val="0"/>
          <w:sz w:val="32"/>
          <w:szCs w:val="32"/>
        </w:rPr>
        <w:t>作用</w:t>
      </w:r>
      <w:r>
        <w:rPr>
          <w:rFonts w:ascii="Times New Roman" w:hAnsi="Times New Roman" w:eastAsia="仿宋_GB2312" w:cs="Times New Roman"/>
          <w:color w:val="auto"/>
          <w:kern w:val="0"/>
          <w:sz w:val="32"/>
          <w:szCs w:val="32"/>
        </w:rPr>
        <w:t>，取得了</w:t>
      </w:r>
      <w:r>
        <w:rPr>
          <w:rFonts w:hint="eastAsia" w:ascii="Times New Roman" w:hAnsi="Times New Roman" w:eastAsia="仿宋_GB2312" w:cs="Times New Roman"/>
          <w:color w:val="auto"/>
          <w:kern w:val="0"/>
          <w:sz w:val="32"/>
          <w:szCs w:val="32"/>
        </w:rPr>
        <w:t>重大</w:t>
      </w:r>
      <w:r>
        <w:rPr>
          <w:rFonts w:ascii="Times New Roman" w:hAnsi="Times New Roman" w:eastAsia="仿宋_GB2312" w:cs="Times New Roman"/>
          <w:color w:val="auto"/>
          <w:kern w:val="0"/>
          <w:sz w:val="32"/>
          <w:szCs w:val="32"/>
        </w:rPr>
        <w:t>的经济效益或者社会效益；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rPr>
        <w:t>二</w:t>
      </w:r>
      <w:r>
        <w:rPr>
          <w:rFonts w:ascii="Times New Roman" w:hAnsi="Times New Roman" w:eastAsia="仿宋_GB2312" w:cs="Times New Roman"/>
          <w:color w:val="auto"/>
          <w:kern w:val="0"/>
          <w:sz w:val="32"/>
          <w:szCs w:val="32"/>
        </w:rPr>
        <w:t>等奖</w:t>
      </w:r>
      <w:r>
        <w:rPr>
          <w:rFonts w:hint="eastAsia" w:ascii="Times New Roman" w:hAnsi="Times New Roman" w:eastAsia="仿宋_GB2312" w:cs="Times New Roman"/>
          <w:color w:val="auto"/>
          <w:kern w:val="0"/>
          <w:sz w:val="32"/>
          <w:szCs w:val="32"/>
        </w:rPr>
        <w:t>：重大科技成果、专利技术等</w:t>
      </w:r>
      <w:r>
        <w:rPr>
          <w:rFonts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rPr>
        <w:t>自治区内转化或推广应用</w:t>
      </w:r>
      <w:r>
        <w:rPr>
          <w:rFonts w:ascii="Times New Roman" w:hAnsi="Times New Roman" w:eastAsia="仿宋_GB2312" w:cs="Times New Roman"/>
          <w:color w:val="auto"/>
          <w:kern w:val="0"/>
          <w:sz w:val="32"/>
          <w:szCs w:val="32"/>
        </w:rPr>
        <w:t>覆盖面</w:t>
      </w:r>
      <w:r>
        <w:rPr>
          <w:rFonts w:hint="eastAsia" w:ascii="Times New Roman" w:hAnsi="Times New Roman" w:eastAsia="仿宋_GB2312" w:cs="Times New Roman"/>
          <w:color w:val="auto"/>
          <w:kern w:val="0"/>
          <w:sz w:val="32"/>
          <w:szCs w:val="32"/>
        </w:rPr>
        <w:t>较</w:t>
      </w:r>
      <w:r>
        <w:rPr>
          <w:rFonts w:ascii="Times New Roman" w:hAnsi="Times New Roman" w:eastAsia="仿宋_GB2312" w:cs="Times New Roman"/>
          <w:color w:val="auto"/>
          <w:kern w:val="0"/>
          <w:sz w:val="32"/>
          <w:szCs w:val="32"/>
        </w:rPr>
        <w:t>大，占比</w:t>
      </w:r>
      <w:r>
        <w:rPr>
          <w:rFonts w:hint="eastAsia" w:ascii="Times New Roman" w:hAnsi="Times New Roman" w:eastAsia="仿宋_GB2312" w:cs="Times New Roman"/>
          <w:color w:val="auto"/>
          <w:kern w:val="0"/>
          <w:sz w:val="32"/>
          <w:szCs w:val="32"/>
        </w:rPr>
        <w:t>较高</w:t>
      </w:r>
      <w:r>
        <w:rPr>
          <w:rFonts w:ascii="Times New Roman" w:hAnsi="Times New Roman" w:eastAsia="仿宋_GB2312" w:cs="Times New Roman"/>
          <w:color w:val="auto"/>
          <w:kern w:val="0"/>
          <w:sz w:val="32"/>
          <w:szCs w:val="32"/>
        </w:rPr>
        <w:t>，推广方法、措施有</w:t>
      </w:r>
      <w:r>
        <w:rPr>
          <w:rFonts w:hint="eastAsia" w:ascii="Times New Roman" w:hAnsi="Times New Roman" w:eastAsia="仿宋_GB2312" w:cs="Times New Roman"/>
          <w:color w:val="auto"/>
          <w:kern w:val="0"/>
          <w:sz w:val="32"/>
          <w:szCs w:val="32"/>
        </w:rPr>
        <w:t>较大</w:t>
      </w:r>
      <w:r>
        <w:rPr>
          <w:rFonts w:ascii="Times New Roman" w:hAnsi="Times New Roman" w:eastAsia="仿宋_GB2312" w:cs="Times New Roman"/>
          <w:color w:val="auto"/>
          <w:kern w:val="0"/>
          <w:sz w:val="32"/>
          <w:szCs w:val="32"/>
        </w:rPr>
        <w:t>创新</w:t>
      </w:r>
      <w:r>
        <w:rPr>
          <w:rFonts w:ascii="Times New Roman" w:hAnsi="Times New Roman" w:eastAsia="仿宋_GB2312" w:cs="Times New Roman"/>
          <w:color w:val="000000"/>
          <w:kern w:val="0"/>
          <w:sz w:val="32"/>
          <w:szCs w:val="32"/>
        </w:rPr>
        <w:t>，示范带动和扩散能力</w:t>
      </w:r>
      <w:r>
        <w:rPr>
          <w:rFonts w:hint="eastAsia" w:ascii="Times New Roman" w:hAnsi="Times New Roman" w:eastAsia="仿宋_GB2312" w:cs="Times New Roman"/>
          <w:color w:val="000000"/>
          <w:kern w:val="0"/>
          <w:sz w:val="32"/>
          <w:szCs w:val="32"/>
        </w:rPr>
        <w:t>较强</w:t>
      </w:r>
      <w:r>
        <w:rPr>
          <w:rFonts w:ascii="Times New Roman" w:hAnsi="Times New Roman" w:eastAsia="仿宋_GB2312" w:cs="Times New Roman"/>
          <w:color w:val="000000"/>
          <w:kern w:val="0"/>
          <w:sz w:val="32"/>
          <w:szCs w:val="32"/>
        </w:rPr>
        <w:t>，对提高行业整体水平和高新技术产业化有</w:t>
      </w:r>
      <w:r>
        <w:rPr>
          <w:rFonts w:hint="eastAsia" w:ascii="Times New Roman" w:hAnsi="Times New Roman" w:eastAsia="仿宋_GB2312" w:cs="Times New Roman"/>
          <w:color w:val="000000"/>
          <w:kern w:val="0"/>
          <w:sz w:val="32"/>
          <w:szCs w:val="32"/>
        </w:rPr>
        <w:t>较大</w:t>
      </w:r>
      <w:r>
        <w:rPr>
          <w:rFonts w:ascii="Times New Roman" w:hAnsi="Times New Roman" w:eastAsia="仿宋_GB2312" w:cs="Times New Roman"/>
          <w:color w:val="000000"/>
          <w:kern w:val="0"/>
          <w:sz w:val="32"/>
          <w:szCs w:val="32"/>
        </w:rPr>
        <w:t>促进</w:t>
      </w:r>
      <w:r>
        <w:rPr>
          <w:rFonts w:hint="eastAsia" w:ascii="Times New Roman" w:hAnsi="Times New Roman" w:eastAsia="仿宋_GB2312" w:cs="Times New Roman"/>
          <w:color w:val="000000"/>
          <w:kern w:val="0"/>
          <w:sz w:val="32"/>
          <w:szCs w:val="32"/>
        </w:rPr>
        <w:t>作用</w:t>
      </w:r>
      <w:r>
        <w:rPr>
          <w:rFonts w:ascii="Times New Roman" w:hAnsi="Times New Roman" w:eastAsia="仿宋_GB2312" w:cs="Times New Roman"/>
          <w:color w:val="000000"/>
          <w:kern w:val="0"/>
          <w:sz w:val="32"/>
          <w:szCs w:val="32"/>
        </w:rPr>
        <w:t>，取得了</w:t>
      </w:r>
      <w:r>
        <w:rPr>
          <w:rFonts w:hint="eastAsia" w:ascii="Times New Roman" w:hAnsi="Times New Roman" w:eastAsia="仿宋_GB2312" w:cs="Times New Roman"/>
          <w:color w:val="000000"/>
          <w:kern w:val="0"/>
          <w:sz w:val="32"/>
          <w:szCs w:val="32"/>
        </w:rPr>
        <w:t>较大</w:t>
      </w:r>
      <w:r>
        <w:rPr>
          <w:rFonts w:ascii="Times New Roman" w:hAnsi="Times New Roman" w:eastAsia="仿宋_GB2312" w:cs="Times New Roman"/>
          <w:color w:val="000000"/>
          <w:kern w:val="0"/>
          <w:sz w:val="32"/>
          <w:szCs w:val="32"/>
        </w:rPr>
        <w:t>的经济效益或者社会效益；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等奖</w:t>
      </w:r>
      <w:r>
        <w:rPr>
          <w:rFonts w:hint="eastAsia" w:ascii="Times New Roman" w:hAnsi="Times New Roman" w:eastAsia="仿宋_GB2312" w:cs="Times New Roman"/>
          <w:color w:val="000000"/>
          <w:kern w:val="0"/>
          <w:sz w:val="32"/>
          <w:szCs w:val="32"/>
        </w:rPr>
        <w:t>：科</w:t>
      </w:r>
      <w:r>
        <w:rPr>
          <w:rFonts w:hint="eastAsia" w:ascii="Times New Roman" w:hAnsi="Times New Roman" w:eastAsia="仿宋_GB2312" w:cs="Times New Roman"/>
          <w:color w:val="auto"/>
          <w:kern w:val="0"/>
          <w:sz w:val="32"/>
          <w:szCs w:val="32"/>
        </w:rPr>
        <w:t>技成果、专利技术等</w:t>
      </w:r>
      <w:r>
        <w:rPr>
          <w:rFonts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auto"/>
          <w:kern w:val="0"/>
          <w:sz w:val="32"/>
          <w:szCs w:val="32"/>
        </w:rPr>
        <w:t>自治区内转化或推广应用有一定</w:t>
      </w:r>
      <w:r>
        <w:rPr>
          <w:rFonts w:ascii="Times New Roman" w:hAnsi="Times New Roman" w:eastAsia="仿宋_GB2312" w:cs="Times New Roman"/>
          <w:color w:val="auto"/>
          <w:kern w:val="0"/>
          <w:sz w:val="32"/>
          <w:szCs w:val="32"/>
        </w:rPr>
        <w:t>覆盖面，</w:t>
      </w:r>
      <w:r>
        <w:rPr>
          <w:rFonts w:hint="eastAsia" w:ascii="Times New Roman" w:hAnsi="Times New Roman" w:eastAsia="仿宋_GB2312" w:cs="Times New Roman"/>
          <w:color w:val="auto"/>
          <w:kern w:val="0"/>
          <w:sz w:val="32"/>
          <w:szCs w:val="32"/>
        </w:rPr>
        <w:t>有一定</w:t>
      </w:r>
      <w:r>
        <w:rPr>
          <w:rFonts w:ascii="Times New Roman" w:hAnsi="Times New Roman" w:eastAsia="仿宋_GB2312" w:cs="Times New Roman"/>
          <w:color w:val="auto"/>
          <w:kern w:val="0"/>
          <w:sz w:val="32"/>
          <w:szCs w:val="32"/>
        </w:rPr>
        <w:t>占比，推广方法、措施有</w:t>
      </w:r>
      <w:r>
        <w:rPr>
          <w:rFonts w:hint="eastAsia" w:ascii="Times New Roman" w:hAnsi="Times New Roman" w:eastAsia="仿宋_GB2312" w:cs="Times New Roman"/>
          <w:color w:val="auto"/>
          <w:kern w:val="0"/>
          <w:sz w:val="32"/>
          <w:szCs w:val="32"/>
        </w:rPr>
        <w:t>一定</w:t>
      </w:r>
      <w:r>
        <w:rPr>
          <w:rFonts w:ascii="Times New Roman" w:hAnsi="Times New Roman" w:eastAsia="仿宋_GB2312" w:cs="Times New Roman"/>
          <w:color w:val="000000"/>
          <w:kern w:val="0"/>
          <w:sz w:val="32"/>
          <w:szCs w:val="32"/>
        </w:rPr>
        <w:t>创新，</w:t>
      </w:r>
      <w:r>
        <w:rPr>
          <w:rFonts w:hint="eastAsia" w:ascii="Times New Roman" w:hAnsi="Times New Roman" w:eastAsia="仿宋_GB2312" w:cs="Times New Roman"/>
          <w:color w:val="000000"/>
          <w:kern w:val="0"/>
          <w:sz w:val="32"/>
          <w:szCs w:val="32"/>
        </w:rPr>
        <w:t>具有一定的</w:t>
      </w:r>
      <w:r>
        <w:rPr>
          <w:rFonts w:ascii="Times New Roman" w:hAnsi="Times New Roman" w:eastAsia="仿宋_GB2312" w:cs="Times New Roman"/>
          <w:color w:val="000000"/>
          <w:kern w:val="0"/>
          <w:sz w:val="32"/>
          <w:szCs w:val="32"/>
        </w:rPr>
        <w:t>示范带动和扩散能力，对提高行业整体水平和高新技术产业化有</w:t>
      </w:r>
      <w:r>
        <w:rPr>
          <w:rFonts w:hint="eastAsia" w:ascii="Times New Roman" w:hAnsi="Times New Roman" w:eastAsia="仿宋_GB2312" w:cs="Times New Roman"/>
          <w:color w:val="000000"/>
          <w:kern w:val="0"/>
          <w:sz w:val="32"/>
          <w:szCs w:val="32"/>
        </w:rPr>
        <w:t>一定</w:t>
      </w:r>
      <w:r>
        <w:rPr>
          <w:rFonts w:ascii="Times New Roman" w:hAnsi="Times New Roman" w:eastAsia="仿宋_GB2312" w:cs="Times New Roman"/>
          <w:color w:val="000000"/>
          <w:kern w:val="0"/>
          <w:sz w:val="32"/>
          <w:szCs w:val="32"/>
        </w:rPr>
        <w:t>促进</w:t>
      </w:r>
      <w:r>
        <w:rPr>
          <w:rFonts w:hint="eastAsia" w:ascii="Times New Roman" w:hAnsi="Times New Roman" w:eastAsia="仿宋_GB2312" w:cs="Times New Roman"/>
          <w:color w:val="000000"/>
          <w:kern w:val="0"/>
          <w:sz w:val="32"/>
          <w:szCs w:val="32"/>
        </w:rPr>
        <w:t>作用</w:t>
      </w:r>
      <w:r>
        <w:rPr>
          <w:rFonts w:ascii="Times New Roman" w:hAnsi="Times New Roman" w:eastAsia="仿宋_GB2312" w:cs="Times New Roman"/>
          <w:color w:val="000000"/>
          <w:kern w:val="0"/>
          <w:sz w:val="32"/>
          <w:szCs w:val="32"/>
        </w:rPr>
        <w:t>，取得了</w:t>
      </w:r>
      <w:r>
        <w:rPr>
          <w:rFonts w:hint="eastAsia" w:ascii="Times New Roman" w:hAnsi="Times New Roman" w:eastAsia="仿宋_GB2312" w:cs="Times New Roman"/>
          <w:color w:val="000000"/>
          <w:kern w:val="0"/>
          <w:sz w:val="32"/>
          <w:szCs w:val="32"/>
        </w:rPr>
        <w:t>一定</w:t>
      </w:r>
      <w:r>
        <w:rPr>
          <w:rFonts w:ascii="Times New Roman" w:hAnsi="Times New Roman" w:eastAsia="仿宋_GB2312" w:cs="Times New Roman"/>
          <w:color w:val="000000"/>
          <w:kern w:val="0"/>
          <w:sz w:val="32"/>
          <w:szCs w:val="32"/>
        </w:rPr>
        <w:t>的经济效益或者社会效益</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bidi="ar"/>
        </w:rPr>
        <w:t>（四）</w:t>
      </w:r>
      <w:r>
        <w:rPr>
          <w:rFonts w:ascii="Times New Roman" w:hAnsi="Times New Roman" w:eastAsia="仿宋_GB2312" w:cs="Times New Roman"/>
          <w:color w:val="000000"/>
          <w:kern w:val="0"/>
          <w:sz w:val="32"/>
          <w:szCs w:val="32"/>
        </w:rPr>
        <w:t>基础研究和应用基础研究类</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1.一等奖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在科学</w:t>
      </w:r>
      <w:r>
        <w:rPr>
          <w:rFonts w:hint="eastAsia" w:ascii="Times New Roman" w:hAnsi="Times New Roman" w:eastAsia="仿宋_GB2312" w:cs="Times New Roman"/>
          <w:color w:val="000000"/>
          <w:kern w:val="0"/>
          <w:sz w:val="32"/>
          <w:szCs w:val="32"/>
        </w:rPr>
        <w:t>发现和应用科学基本原理</w:t>
      </w:r>
      <w:r>
        <w:rPr>
          <w:rFonts w:ascii="Times New Roman" w:hAnsi="Times New Roman" w:eastAsia="仿宋_GB2312" w:cs="Times New Roman"/>
          <w:color w:val="000000"/>
          <w:kern w:val="0"/>
          <w:sz w:val="32"/>
          <w:szCs w:val="32"/>
        </w:rPr>
        <w:t>上取得</w:t>
      </w:r>
      <w:r>
        <w:rPr>
          <w:rFonts w:hint="eastAsia" w:ascii="Times New Roman" w:hAnsi="Times New Roman" w:eastAsia="仿宋_GB2312" w:cs="Times New Roman"/>
          <w:color w:val="000000"/>
          <w:kern w:val="0"/>
          <w:sz w:val="32"/>
          <w:szCs w:val="32"/>
        </w:rPr>
        <w:t>了创造性研究成果</w:t>
      </w:r>
      <w:r>
        <w:rPr>
          <w:rFonts w:ascii="Times New Roman" w:hAnsi="Times New Roman" w:eastAsia="仿宋_GB2312" w:cs="Times New Roman"/>
          <w:color w:val="000000"/>
          <w:kern w:val="0"/>
          <w:sz w:val="32"/>
          <w:szCs w:val="32"/>
        </w:rPr>
        <w:t>，提出的学术观点或者其研究方法为国内学术界所公认和广泛引用，</w:t>
      </w:r>
      <w:r>
        <w:rPr>
          <w:rFonts w:hint="eastAsia" w:ascii="Times New Roman" w:hAnsi="Times New Roman" w:eastAsia="仿宋_GB2312" w:cs="Times New Roman"/>
          <w:color w:val="000000"/>
          <w:kern w:val="0"/>
          <w:sz w:val="32"/>
          <w:szCs w:val="32"/>
        </w:rPr>
        <w:t>对</w:t>
      </w:r>
      <w:r>
        <w:rPr>
          <w:rFonts w:ascii="Times New Roman" w:hAnsi="Times New Roman" w:eastAsia="仿宋_GB2312" w:cs="Times New Roman"/>
          <w:color w:val="000000"/>
          <w:kern w:val="0"/>
          <w:sz w:val="32"/>
          <w:szCs w:val="32"/>
        </w:rPr>
        <w:t>推动学科发展或经济建设、社会发展有重大影响；</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2.二等奖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在科学</w:t>
      </w:r>
      <w:r>
        <w:rPr>
          <w:rFonts w:hint="eastAsia" w:ascii="Times New Roman" w:hAnsi="Times New Roman" w:eastAsia="仿宋_GB2312" w:cs="Times New Roman"/>
          <w:color w:val="000000"/>
          <w:kern w:val="0"/>
          <w:sz w:val="32"/>
          <w:szCs w:val="32"/>
        </w:rPr>
        <w:t>发现和应用科学基本原理</w:t>
      </w:r>
      <w:r>
        <w:rPr>
          <w:rFonts w:ascii="Times New Roman" w:hAnsi="Times New Roman" w:eastAsia="仿宋_GB2312" w:cs="Times New Roman"/>
          <w:color w:val="000000"/>
          <w:kern w:val="0"/>
          <w:sz w:val="32"/>
          <w:szCs w:val="32"/>
        </w:rPr>
        <w:t>上取得</w:t>
      </w:r>
      <w:r>
        <w:rPr>
          <w:rFonts w:hint="eastAsia" w:ascii="Times New Roman" w:hAnsi="Times New Roman" w:eastAsia="仿宋_GB2312" w:cs="Times New Roman"/>
          <w:color w:val="000000"/>
          <w:kern w:val="0"/>
          <w:sz w:val="32"/>
          <w:szCs w:val="32"/>
        </w:rPr>
        <w:t>了创造性研究成果</w:t>
      </w:r>
      <w:r>
        <w:rPr>
          <w:rFonts w:ascii="Times New Roman" w:hAnsi="Times New Roman" w:eastAsia="仿宋_GB2312" w:cs="Times New Roman"/>
          <w:color w:val="000000"/>
          <w:kern w:val="0"/>
          <w:sz w:val="32"/>
          <w:szCs w:val="32"/>
        </w:rPr>
        <w:t>，提出的学术观点或者其研究方法为国内学术界</w:t>
      </w:r>
      <w:r>
        <w:rPr>
          <w:rFonts w:hint="eastAsia" w:ascii="Times New Roman" w:hAnsi="Times New Roman" w:eastAsia="仿宋_GB2312" w:cs="Times New Roman"/>
          <w:color w:val="000000"/>
          <w:kern w:val="0"/>
          <w:sz w:val="32"/>
          <w:szCs w:val="32"/>
        </w:rPr>
        <w:t>认可并</w:t>
      </w:r>
      <w:r>
        <w:rPr>
          <w:rFonts w:ascii="Times New Roman" w:hAnsi="Times New Roman" w:eastAsia="仿宋_GB2312" w:cs="Times New Roman"/>
          <w:color w:val="000000"/>
          <w:kern w:val="0"/>
          <w:sz w:val="32"/>
          <w:szCs w:val="32"/>
        </w:rPr>
        <w:t>引用，</w:t>
      </w:r>
      <w:r>
        <w:rPr>
          <w:rFonts w:hint="eastAsia" w:ascii="Times New Roman" w:hAnsi="Times New Roman" w:eastAsia="仿宋_GB2312" w:cs="Times New Roman"/>
          <w:color w:val="000000"/>
          <w:kern w:val="0"/>
          <w:sz w:val="32"/>
          <w:szCs w:val="32"/>
        </w:rPr>
        <w:t>对</w:t>
      </w:r>
      <w:r>
        <w:rPr>
          <w:rFonts w:ascii="Times New Roman" w:hAnsi="Times New Roman" w:eastAsia="仿宋_GB2312" w:cs="Times New Roman"/>
          <w:color w:val="000000"/>
          <w:kern w:val="0"/>
          <w:sz w:val="32"/>
          <w:szCs w:val="32"/>
        </w:rPr>
        <w:t>推动学科发展或经济建设、社会发展有</w:t>
      </w:r>
      <w:r>
        <w:rPr>
          <w:rFonts w:hint="eastAsia" w:ascii="Times New Roman" w:hAnsi="Times New Roman" w:eastAsia="仿宋_GB2312" w:cs="Times New Roman"/>
          <w:color w:val="000000"/>
          <w:kern w:val="0"/>
          <w:sz w:val="32"/>
          <w:szCs w:val="32"/>
        </w:rPr>
        <w:t>较</w:t>
      </w:r>
      <w:r>
        <w:rPr>
          <w:rFonts w:ascii="Times New Roman" w:hAnsi="Times New Roman" w:eastAsia="仿宋_GB2312" w:cs="Times New Roman"/>
          <w:color w:val="000000"/>
          <w:kern w:val="0"/>
          <w:sz w:val="32"/>
          <w:szCs w:val="32"/>
        </w:rPr>
        <w:t>大影响；</w:t>
      </w:r>
    </w:p>
    <w:p>
      <w:pPr>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rPr>
        <w:t>3.三等奖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在科学</w:t>
      </w:r>
      <w:r>
        <w:rPr>
          <w:rFonts w:hint="eastAsia" w:ascii="Times New Roman" w:hAnsi="Times New Roman" w:eastAsia="仿宋_GB2312" w:cs="Times New Roman"/>
          <w:color w:val="000000"/>
          <w:kern w:val="0"/>
          <w:sz w:val="32"/>
          <w:szCs w:val="32"/>
        </w:rPr>
        <w:t>发现和应用科学基本原理</w:t>
      </w:r>
      <w:r>
        <w:rPr>
          <w:rFonts w:ascii="Times New Roman" w:hAnsi="Times New Roman" w:eastAsia="仿宋_GB2312" w:cs="Times New Roman"/>
          <w:color w:val="000000"/>
          <w:kern w:val="0"/>
          <w:sz w:val="32"/>
          <w:szCs w:val="32"/>
        </w:rPr>
        <w:t>上取得</w:t>
      </w:r>
      <w:r>
        <w:rPr>
          <w:rFonts w:hint="eastAsia" w:ascii="Times New Roman" w:hAnsi="Times New Roman" w:eastAsia="仿宋_GB2312" w:cs="Times New Roman"/>
          <w:color w:val="000000"/>
          <w:kern w:val="0"/>
          <w:sz w:val="32"/>
          <w:szCs w:val="32"/>
        </w:rPr>
        <w:t>了原创性研究成果</w:t>
      </w:r>
      <w:r>
        <w:rPr>
          <w:rFonts w:ascii="Times New Roman" w:hAnsi="Times New Roman" w:eastAsia="仿宋_GB2312" w:cs="Times New Roman"/>
          <w:color w:val="000000"/>
          <w:kern w:val="0"/>
          <w:sz w:val="32"/>
          <w:szCs w:val="32"/>
        </w:rPr>
        <w:t>，提出的学术观点或者其研究方法为国内学术界</w:t>
      </w:r>
      <w:r>
        <w:rPr>
          <w:rFonts w:hint="eastAsia" w:ascii="Times New Roman" w:hAnsi="Times New Roman" w:eastAsia="仿宋_GB2312" w:cs="Times New Roman"/>
          <w:color w:val="000000"/>
          <w:kern w:val="0"/>
          <w:sz w:val="32"/>
          <w:szCs w:val="32"/>
        </w:rPr>
        <w:t>认可并</w:t>
      </w:r>
      <w:r>
        <w:rPr>
          <w:rFonts w:ascii="Times New Roman" w:hAnsi="Times New Roman" w:eastAsia="仿宋_GB2312" w:cs="Times New Roman"/>
          <w:color w:val="000000"/>
          <w:kern w:val="0"/>
          <w:sz w:val="32"/>
          <w:szCs w:val="32"/>
        </w:rPr>
        <w:t>引用，</w:t>
      </w:r>
      <w:r>
        <w:rPr>
          <w:rFonts w:hint="eastAsia" w:ascii="Times New Roman" w:hAnsi="Times New Roman" w:eastAsia="仿宋_GB2312" w:cs="Times New Roman"/>
          <w:color w:val="000000"/>
          <w:kern w:val="0"/>
          <w:sz w:val="32"/>
          <w:szCs w:val="32"/>
        </w:rPr>
        <w:t>对</w:t>
      </w:r>
      <w:r>
        <w:rPr>
          <w:rFonts w:ascii="Times New Roman" w:hAnsi="Times New Roman" w:eastAsia="仿宋_GB2312" w:cs="Times New Roman"/>
          <w:color w:val="000000"/>
          <w:kern w:val="0"/>
          <w:sz w:val="32"/>
          <w:szCs w:val="32"/>
        </w:rPr>
        <w:t>推动学科发展或经济建设、社会发展有</w:t>
      </w:r>
      <w:r>
        <w:rPr>
          <w:rFonts w:hint="eastAsia" w:ascii="Times New Roman" w:hAnsi="Times New Roman" w:eastAsia="仿宋_GB2312" w:cs="Times New Roman"/>
          <w:color w:val="000000"/>
          <w:kern w:val="0"/>
          <w:sz w:val="32"/>
          <w:szCs w:val="32"/>
        </w:rPr>
        <w:t>一定</w:t>
      </w:r>
      <w:r>
        <w:rPr>
          <w:rFonts w:ascii="Times New Roman" w:hAnsi="Times New Roman" w:eastAsia="仿宋_GB2312" w:cs="Times New Roman"/>
          <w:color w:val="000000"/>
          <w:kern w:val="0"/>
          <w:sz w:val="32"/>
          <w:szCs w:val="32"/>
        </w:rPr>
        <w:t>影响。</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lang w:bidi="ar"/>
        </w:rPr>
        <w:t>（五）</w:t>
      </w:r>
      <w:r>
        <w:rPr>
          <w:rFonts w:ascii="Times New Roman" w:hAnsi="Times New Roman" w:eastAsia="仿宋_GB2312" w:cs="Times New Roman"/>
          <w:color w:val="000000"/>
          <w:kern w:val="0"/>
          <w:sz w:val="32"/>
          <w:szCs w:val="32"/>
        </w:rPr>
        <w:t>软科学研究类</w:t>
      </w:r>
      <w:r>
        <w:rPr>
          <w:rFonts w:hint="eastAsia"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1.一等奖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研究成果有独创性贡献，其独特见解在</w:t>
      </w:r>
      <w:r>
        <w:rPr>
          <w:rFonts w:hint="eastAsia" w:ascii="Times New Roman" w:hAnsi="Times New Roman" w:eastAsia="仿宋_GB2312" w:cs="Times New Roman"/>
          <w:color w:val="000000"/>
          <w:kern w:val="0"/>
          <w:sz w:val="32"/>
          <w:szCs w:val="32"/>
        </w:rPr>
        <w:t>国内</w:t>
      </w:r>
      <w:r>
        <w:rPr>
          <w:rFonts w:ascii="Times New Roman" w:hAnsi="Times New Roman" w:eastAsia="仿宋_GB2312" w:cs="Times New Roman"/>
          <w:color w:val="000000"/>
          <w:kern w:val="0"/>
          <w:sz w:val="32"/>
          <w:szCs w:val="32"/>
        </w:rPr>
        <w:t>有重大影响，已被国家或者自治区决策和管理部门广泛应用，产生了</w:t>
      </w:r>
      <w:r>
        <w:rPr>
          <w:rFonts w:hint="eastAsia" w:ascii="Times New Roman" w:hAnsi="Times New Roman" w:eastAsia="仿宋_GB2312" w:cs="Times New Roman"/>
          <w:color w:val="000000"/>
          <w:kern w:val="0"/>
          <w:sz w:val="32"/>
          <w:szCs w:val="32"/>
        </w:rPr>
        <w:t>重大影响或</w:t>
      </w:r>
      <w:r>
        <w:rPr>
          <w:rFonts w:ascii="Times New Roman" w:hAnsi="Times New Roman" w:eastAsia="仿宋_GB2312" w:cs="Times New Roman"/>
          <w:color w:val="000000"/>
          <w:kern w:val="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研究成果有</w:t>
      </w:r>
      <w:r>
        <w:rPr>
          <w:rFonts w:hint="eastAsia" w:ascii="Times New Roman" w:hAnsi="Times New Roman" w:eastAsia="仿宋_GB2312" w:cs="Times New Roman"/>
          <w:color w:val="000000"/>
          <w:kern w:val="0"/>
          <w:sz w:val="32"/>
          <w:szCs w:val="32"/>
        </w:rPr>
        <w:t>创造</w:t>
      </w:r>
      <w:r>
        <w:rPr>
          <w:rFonts w:ascii="Times New Roman" w:hAnsi="Times New Roman" w:eastAsia="仿宋_GB2312" w:cs="Times New Roman"/>
          <w:color w:val="000000"/>
          <w:kern w:val="0"/>
          <w:sz w:val="32"/>
          <w:szCs w:val="32"/>
        </w:rPr>
        <w:t>性贡献，其独特见解在</w:t>
      </w:r>
      <w:r>
        <w:rPr>
          <w:rFonts w:hint="eastAsia" w:ascii="Times New Roman" w:hAnsi="Times New Roman" w:eastAsia="仿宋_GB2312" w:cs="Times New Roman"/>
          <w:color w:val="000000"/>
          <w:kern w:val="0"/>
          <w:sz w:val="32"/>
          <w:szCs w:val="32"/>
        </w:rPr>
        <w:t>国内</w:t>
      </w:r>
      <w:r>
        <w:rPr>
          <w:rFonts w:ascii="Times New Roman" w:hAnsi="Times New Roman" w:eastAsia="仿宋_GB2312" w:cs="Times New Roman"/>
          <w:color w:val="000000"/>
          <w:kern w:val="0"/>
          <w:sz w:val="32"/>
          <w:szCs w:val="32"/>
        </w:rPr>
        <w:t>有</w:t>
      </w:r>
      <w:r>
        <w:rPr>
          <w:rFonts w:hint="eastAsia" w:ascii="Times New Roman" w:hAnsi="Times New Roman" w:eastAsia="仿宋_GB2312" w:cs="Times New Roman"/>
          <w:color w:val="000000"/>
          <w:kern w:val="0"/>
          <w:sz w:val="32"/>
          <w:szCs w:val="32"/>
        </w:rPr>
        <w:t>较</w:t>
      </w:r>
      <w:r>
        <w:rPr>
          <w:rFonts w:ascii="Times New Roman" w:hAnsi="Times New Roman" w:eastAsia="仿宋_GB2312" w:cs="Times New Roman"/>
          <w:color w:val="000000"/>
          <w:kern w:val="0"/>
          <w:sz w:val="32"/>
          <w:szCs w:val="32"/>
        </w:rPr>
        <w:t>大影响，已被国家或者自治区决策和管理部门应用，产生了</w:t>
      </w:r>
      <w:r>
        <w:rPr>
          <w:rFonts w:hint="eastAsia" w:ascii="Times New Roman" w:hAnsi="Times New Roman" w:eastAsia="仿宋_GB2312" w:cs="Times New Roman"/>
          <w:color w:val="000000"/>
          <w:kern w:val="0"/>
          <w:sz w:val="32"/>
          <w:szCs w:val="32"/>
        </w:rPr>
        <w:t>较大影响或</w:t>
      </w:r>
      <w:r>
        <w:rPr>
          <w:rFonts w:ascii="Times New Roman" w:hAnsi="Times New Roman" w:eastAsia="仿宋_GB2312" w:cs="Times New Roman"/>
          <w:color w:val="000000"/>
          <w:kern w:val="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3.三等奖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研究成果有创新性，其独特见解在国内</w:t>
      </w:r>
      <w:r>
        <w:rPr>
          <w:rFonts w:hint="eastAsia" w:ascii="Times New Roman" w:hAnsi="Times New Roman" w:eastAsia="仿宋_GB2312" w:cs="Times New Roman"/>
          <w:color w:val="000000"/>
          <w:kern w:val="0"/>
          <w:sz w:val="32"/>
          <w:szCs w:val="32"/>
        </w:rPr>
        <w:t>有一定</w:t>
      </w:r>
      <w:r>
        <w:rPr>
          <w:rFonts w:ascii="Times New Roman" w:hAnsi="Times New Roman" w:eastAsia="仿宋_GB2312" w:cs="Times New Roman"/>
          <w:color w:val="000000"/>
          <w:kern w:val="0"/>
          <w:sz w:val="32"/>
          <w:szCs w:val="32"/>
        </w:rPr>
        <w:t>影响，已被自治区有关决策和管理部门应用，产生了</w:t>
      </w:r>
      <w:r>
        <w:rPr>
          <w:rFonts w:hint="eastAsia" w:ascii="Times New Roman" w:hAnsi="Times New Roman" w:eastAsia="仿宋_GB2312" w:cs="Times New Roman"/>
          <w:color w:val="000000"/>
          <w:kern w:val="0"/>
          <w:sz w:val="32"/>
          <w:szCs w:val="32"/>
        </w:rPr>
        <w:t>一定的影响或</w:t>
      </w:r>
      <w:r>
        <w:rPr>
          <w:rFonts w:ascii="Times New Roman" w:hAnsi="Times New Roman" w:eastAsia="仿宋_GB2312" w:cs="Times New Roman"/>
          <w:color w:val="000000"/>
          <w:kern w:val="0"/>
          <w:sz w:val="32"/>
          <w:szCs w:val="32"/>
        </w:rPr>
        <w:t>社会效益。</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自治区科学技术进步奖每次授奖项目数不高于参评项目数的50%，总量不超过100项，一、二、三等奖授奖比例为1:3:6。</w:t>
      </w:r>
    </w:p>
    <w:p>
      <w:pPr>
        <w:spacing w:line="560" w:lineRule="exact"/>
        <w:ind w:left="-2" w:leftChars="-1"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第十条</w:t>
      </w:r>
      <w:r>
        <w:rPr>
          <w:rFonts w:hint="eastAsia" w:ascii="Times New Roman" w:hAnsi="Times New Roman" w:eastAsia="楷体" w:cs="Times New Roman"/>
          <w:color w:val="000000"/>
          <w:sz w:val="32"/>
          <w:szCs w:val="32"/>
          <w:lang w:bidi="ar"/>
        </w:rPr>
        <w:t xml:space="preserve"> </w:t>
      </w:r>
      <w:r>
        <w:rPr>
          <w:rFonts w:ascii="Times New Roman" w:hAnsi="Times New Roman" w:eastAsia="仿宋_GB2312" w:cs="Times New Roman"/>
          <w:color w:val="000000"/>
          <w:kern w:val="0"/>
          <w:sz w:val="32"/>
          <w:szCs w:val="32"/>
        </w:rPr>
        <w:t>自治区对外科学技术合作奖项目</w:t>
      </w:r>
      <w:r>
        <w:rPr>
          <w:rFonts w:hint="eastAsia" w:ascii="Times New Roman" w:hAnsi="Times New Roman" w:eastAsia="仿宋_GB2312" w:cs="Times New Roman"/>
          <w:color w:val="000000"/>
          <w:kern w:val="0"/>
          <w:sz w:val="32"/>
          <w:szCs w:val="32"/>
        </w:rPr>
        <w:t>应</w:t>
      </w:r>
      <w:r>
        <w:rPr>
          <w:rFonts w:ascii="Times New Roman" w:hAnsi="Times New Roman" w:eastAsia="仿宋_GB2312" w:cs="Times New Roman"/>
          <w:color w:val="000000"/>
          <w:kern w:val="0"/>
          <w:sz w:val="32"/>
          <w:szCs w:val="32"/>
        </w:rPr>
        <w:t>由</w:t>
      </w:r>
      <w:r>
        <w:rPr>
          <w:rFonts w:hint="eastAsia" w:ascii="Times New Roman" w:hAnsi="Times New Roman" w:eastAsia="仿宋_GB2312" w:cs="Times New Roman"/>
          <w:color w:val="000000"/>
          <w:kern w:val="0"/>
          <w:sz w:val="32"/>
          <w:szCs w:val="32"/>
        </w:rPr>
        <w:t>区外（境外）</w:t>
      </w:r>
      <w:r>
        <w:rPr>
          <w:rFonts w:ascii="Times New Roman" w:hAnsi="Times New Roman" w:eastAsia="仿宋_GB2312" w:cs="Times New Roman"/>
          <w:color w:val="000000"/>
          <w:kern w:val="0"/>
          <w:sz w:val="32"/>
          <w:szCs w:val="32"/>
        </w:rPr>
        <w:t>科技人员</w:t>
      </w:r>
      <w:r>
        <w:rPr>
          <w:rFonts w:hint="eastAsia" w:ascii="Times New Roman" w:hAnsi="Times New Roman" w:eastAsia="仿宋_GB2312" w:cs="Times New Roman"/>
          <w:color w:val="000000"/>
          <w:kern w:val="0"/>
          <w:sz w:val="32"/>
          <w:szCs w:val="32"/>
        </w:rPr>
        <w:t>或单位</w:t>
      </w:r>
      <w:r>
        <w:rPr>
          <w:rFonts w:ascii="Times New Roman" w:hAnsi="Times New Roman" w:eastAsia="仿宋_GB2312" w:cs="Times New Roman"/>
          <w:color w:val="000000"/>
          <w:kern w:val="0"/>
          <w:sz w:val="32"/>
          <w:szCs w:val="32"/>
        </w:rPr>
        <w:t>主持开展，区</w:t>
      </w:r>
      <w:r>
        <w:rPr>
          <w:rFonts w:hint="eastAsia" w:ascii="Times New Roman" w:hAnsi="Times New Roman" w:eastAsia="仿宋_GB2312" w:cs="Times New Roman"/>
          <w:color w:val="000000"/>
          <w:kern w:val="0"/>
          <w:sz w:val="32"/>
          <w:szCs w:val="32"/>
        </w:rPr>
        <w:t>内</w:t>
      </w:r>
      <w:r>
        <w:rPr>
          <w:rFonts w:ascii="Times New Roman" w:hAnsi="Times New Roman" w:eastAsia="仿宋_GB2312" w:cs="Times New Roman"/>
          <w:color w:val="000000"/>
          <w:kern w:val="0"/>
          <w:sz w:val="32"/>
          <w:szCs w:val="32"/>
        </w:rPr>
        <w:t>科技人员</w:t>
      </w:r>
      <w:r>
        <w:rPr>
          <w:rFonts w:hint="eastAsia" w:ascii="Times New Roman" w:hAnsi="Times New Roman" w:eastAsia="仿宋_GB2312" w:cs="Times New Roman"/>
          <w:color w:val="000000"/>
          <w:kern w:val="0"/>
          <w:sz w:val="32"/>
          <w:szCs w:val="32"/>
        </w:rPr>
        <w:t>或单位参与。</w:t>
      </w:r>
      <w:r>
        <w:rPr>
          <w:rFonts w:ascii="Times New Roman" w:hAnsi="Times New Roman" w:eastAsia="仿宋_GB2312" w:cs="Times New Roman"/>
          <w:color w:val="000000"/>
          <w:kern w:val="0"/>
          <w:sz w:val="32"/>
          <w:szCs w:val="32"/>
        </w:rPr>
        <w:t>项目执行为</w:t>
      </w:r>
      <w:r>
        <w:rPr>
          <w:rFonts w:hint="eastAsia" w:ascii="Times New Roman" w:hAnsi="Times New Roman" w:eastAsia="仿宋_GB2312" w:cs="Times New Roman"/>
          <w:color w:val="000000"/>
          <w:kern w:val="0"/>
          <w:sz w:val="32"/>
          <w:szCs w:val="32"/>
        </w:rPr>
        <w:t>自治区相关</w:t>
      </w:r>
      <w:r>
        <w:rPr>
          <w:rFonts w:ascii="Times New Roman" w:hAnsi="Times New Roman" w:eastAsia="仿宋_GB2312" w:cs="Times New Roman"/>
          <w:color w:val="000000"/>
          <w:kern w:val="0"/>
          <w:sz w:val="32"/>
          <w:szCs w:val="32"/>
        </w:rPr>
        <w:t>行业</w:t>
      </w:r>
      <w:r>
        <w:rPr>
          <w:rFonts w:hint="eastAsia" w:ascii="Times New Roman" w:hAnsi="Times New Roman" w:eastAsia="仿宋_GB2312" w:cs="Times New Roman"/>
          <w:color w:val="000000"/>
          <w:kern w:val="0"/>
          <w:sz w:val="32"/>
          <w:szCs w:val="32"/>
        </w:rPr>
        <w:t>、领域</w:t>
      </w:r>
      <w:r>
        <w:rPr>
          <w:rFonts w:ascii="Times New Roman" w:hAnsi="Times New Roman" w:eastAsia="仿宋_GB2312" w:cs="Times New Roman"/>
          <w:color w:val="000000"/>
          <w:kern w:val="0"/>
          <w:sz w:val="32"/>
          <w:szCs w:val="32"/>
        </w:rPr>
        <w:t>人才成长创造了条件，带动和培养创新人才和团队成效显著</w:t>
      </w:r>
      <w:r>
        <w:rPr>
          <w:rFonts w:hint="eastAsia" w:ascii="Times New Roman" w:hAnsi="Times New Roman" w:eastAsia="仿宋_GB2312" w:cs="Times New Roman"/>
          <w:color w:val="000000"/>
          <w:kern w:val="0"/>
          <w:sz w:val="32"/>
          <w:szCs w:val="32"/>
        </w:rPr>
        <w:t>，取得了重大的经济效益或社会效益。其提名、</w:t>
      </w:r>
      <w:r>
        <w:rPr>
          <w:rFonts w:ascii="Times New Roman" w:hAnsi="Times New Roman" w:eastAsia="仿宋_GB2312" w:cs="Times New Roman"/>
          <w:color w:val="000000"/>
          <w:kern w:val="0"/>
          <w:sz w:val="32"/>
          <w:szCs w:val="32"/>
        </w:rPr>
        <w:t>评定标准参照自治区科学技术进步一等奖。</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自治区对外科学技术合作奖不分等级</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每次授予项目不超过2项，在没有符合条件的项目时，可以空缺。</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  组织</w:t>
      </w:r>
      <w:r>
        <w:rPr>
          <w:rFonts w:hint="eastAsia" w:ascii="Times New Roman" w:hAnsi="Times New Roman" w:eastAsia="黑体" w:cs="Times New Roman"/>
          <w:color w:val="000000"/>
          <w:sz w:val="32"/>
          <w:szCs w:val="32"/>
        </w:rPr>
        <w:t>机构</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kern w:val="2"/>
          <w:sz w:val="32"/>
          <w:szCs w:val="32"/>
          <w:lang w:bidi="ar"/>
        </w:rPr>
      </w:pPr>
      <w:r>
        <w:rPr>
          <w:rFonts w:ascii="Times New Roman" w:hAnsi="Times New Roman" w:eastAsia="楷体" w:cs="Times New Roman"/>
          <w:color w:val="000000"/>
          <w:kern w:val="2"/>
          <w:sz w:val="32"/>
          <w:szCs w:val="32"/>
          <w:lang w:bidi="ar"/>
        </w:rPr>
        <w:t>第十</w:t>
      </w:r>
      <w:r>
        <w:rPr>
          <w:rFonts w:hint="eastAsia" w:ascii="Times New Roman" w:hAnsi="Times New Roman" w:eastAsia="楷体" w:cs="Times New Roman"/>
          <w:color w:val="000000"/>
          <w:kern w:val="2"/>
          <w:sz w:val="32"/>
          <w:szCs w:val="32"/>
          <w:lang w:bidi="ar"/>
        </w:rPr>
        <w:t>一</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自治区</w:t>
      </w:r>
      <w:r>
        <w:rPr>
          <w:rFonts w:hint="eastAsia" w:ascii="Times New Roman" w:hAnsi="Times New Roman" w:eastAsia="仿宋_GB2312" w:cs="Times New Roman"/>
          <w:color w:val="000000"/>
          <w:sz w:val="32"/>
          <w:szCs w:val="32"/>
        </w:rPr>
        <w:t>科学技术奖</w:t>
      </w:r>
      <w:r>
        <w:rPr>
          <w:rFonts w:ascii="Times New Roman" w:hAnsi="Times New Roman" w:eastAsia="仿宋_GB2312" w:cs="Times New Roman"/>
          <w:color w:val="000000"/>
          <w:sz w:val="32"/>
          <w:szCs w:val="32"/>
        </w:rPr>
        <w:t>的评审组织由自治区科学技术奖励委员会、自治区科学技术奖励评审委员会、专业评审组组成。</w:t>
      </w:r>
      <w:r>
        <w:rPr>
          <w:rFonts w:hint="eastAsia" w:ascii="Times New Roman" w:hAnsi="Times New Roman" w:eastAsia="仿宋_GB2312" w:cs="Times New Roman"/>
          <w:color w:val="000000"/>
          <w:sz w:val="32"/>
          <w:szCs w:val="32"/>
        </w:rPr>
        <w:t>自治区人民政府科学技术行政部门承担</w:t>
      </w:r>
      <w:r>
        <w:rPr>
          <w:rFonts w:ascii="Times New Roman" w:hAnsi="Times New Roman" w:eastAsia="仿宋_GB2312" w:cs="Times New Roman"/>
          <w:color w:val="000000"/>
          <w:sz w:val="32"/>
          <w:szCs w:val="32"/>
        </w:rPr>
        <w:t>自治区科学技术奖励办公室</w:t>
      </w:r>
      <w:r>
        <w:rPr>
          <w:rFonts w:hint="eastAsia" w:ascii="Times New Roman" w:hAnsi="Times New Roman" w:eastAsia="仿宋_GB2312" w:cs="Times New Roman"/>
          <w:color w:val="000000"/>
          <w:sz w:val="32"/>
          <w:szCs w:val="32"/>
        </w:rPr>
        <w:t>日常工作，</w:t>
      </w:r>
      <w:r>
        <w:rPr>
          <w:rFonts w:ascii="Times New Roman" w:hAnsi="Times New Roman" w:eastAsia="仿宋_GB2312" w:cs="Times New Roman"/>
          <w:color w:val="000000"/>
          <w:sz w:val="32"/>
          <w:szCs w:val="32"/>
        </w:rPr>
        <w:t>负责制定自治区科学技术奖的评</w:t>
      </w:r>
      <w:r>
        <w:rPr>
          <w:rFonts w:hint="eastAsia" w:ascii="Times New Roman" w:hAnsi="Times New Roman" w:eastAsia="仿宋_GB2312" w:cs="Times New Roman"/>
          <w:color w:val="000000"/>
          <w:sz w:val="32"/>
          <w:szCs w:val="32"/>
        </w:rPr>
        <w:t>审</w:t>
      </w:r>
      <w:r>
        <w:rPr>
          <w:rFonts w:ascii="Times New Roman" w:hAnsi="Times New Roman" w:eastAsia="仿宋_GB2312" w:cs="Times New Roman"/>
          <w:color w:val="000000"/>
          <w:sz w:val="32"/>
          <w:szCs w:val="32"/>
        </w:rPr>
        <w:t>指标体系</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相关规则</w:t>
      </w:r>
      <w:r>
        <w:rPr>
          <w:rFonts w:hint="eastAsia" w:ascii="Times New Roman" w:hAnsi="Times New Roman" w:eastAsia="仿宋_GB2312" w:cs="Times New Roman"/>
          <w:color w:val="000000"/>
          <w:sz w:val="32"/>
          <w:szCs w:val="32"/>
        </w:rPr>
        <w:t>，承担</w:t>
      </w:r>
      <w:r>
        <w:rPr>
          <w:rFonts w:ascii="Times New Roman" w:hAnsi="Times New Roman" w:eastAsia="仿宋_GB2312" w:cs="Times New Roman"/>
          <w:color w:val="000000"/>
          <w:sz w:val="32"/>
          <w:szCs w:val="32"/>
        </w:rPr>
        <w:t>评审活动的组织、服务与管理工作。</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第十</w:t>
      </w:r>
      <w:r>
        <w:rPr>
          <w:rFonts w:hint="eastAsia" w:ascii="Times New Roman" w:hAnsi="Times New Roman" w:eastAsia="楷体" w:cs="Times New Roman"/>
          <w:color w:val="000000"/>
          <w:sz w:val="32"/>
          <w:szCs w:val="32"/>
          <w:lang w:bidi="ar"/>
        </w:rPr>
        <w:t>二</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自治区科学技术奖励委员会由自治区</w:t>
      </w:r>
      <w:r>
        <w:rPr>
          <w:rFonts w:hint="eastAsia" w:ascii="Times New Roman" w:hAnsi="Times New Roman" w:eastAsia="仿宋_GB2312" w:cs="Times New Roman"/>
          <w:color w:val="000000"/>
          <w:kern w:val="0"/>
          <w:sz w:val="32"/>
          <w:szCs w:val="32"/>
        </w:rPr>
        <w:t>有</w:t>
      </w:r>
      <w:r>
        <w:rPr>
          <w:rFonts w:ascii="Times New Roman" w:hAnsi="Times New Roman" w:eastAsia="仿宋_GB2312" w:cs="Times New Roman"/>
          <w:color w:val="000000"/>
          <w:kern w:val="0"/>
          <w:sz w:val="32"/>
          <w:szCs w:val="32"/>
        </w:rPr>
        <w:t>关厅局、高校、科研院所</w:t>
      </w:r>
      <w:r>
        <w:rPr>
          <w:rFonts w:hint="eastAsia" w:ascii="Times New Roman" w:hAnsi="Times New Roman" w:eastAsia="仿宋_GB2312" w:cs="Times New Roman"/>
          <w:color w:val="000000"/>
          <w:kern w:val="0"/>
          <w:sz w:val="32"/>
          <w:szCs w:val="32"/>
        </w:rPr>
        <w:t>相关</w:t>
      </w:r>
      <w:r>
        <w:rPr>
          <w:rFonts w:ascii="Times New Roman" w:hAnsi="Times New Roman" w:eastAsia="仿宋_GB2312" w:cs="Times New Roman"/>
          <w:color w:val="000000"/>
          <w:kern w:val="0"/>
          <w:sz w:val="32"/>
          <w:szCs w:val="32"/>
        </w:rPr>
        <w:t>负责人及科技、经济</w:t>
      </w:r>
      <w:r>
        <w:rPr>
          <w:rFonts w:hint="eastAsia" w:ascii="Times New Roman" w:hAnsi="Times New Roman" w:eastAsia="仿宋_GB2312" w:cs="Times New Roman"/>
          <w:color w:val="000000"/>
          <w:kern w:val="0"/>
          <w:sz w:val="32"/>
          <w:szCs w:val="32"/>
        </w:rPr>
        <w:t>、产业</w:t>
      </w:r>
      <w:r>
        <w:rPr>
          <w:rFonts w:ascii="Times New Roman" w:hAnsi="Times New Roman" w:eastAsia="仿宋_GB2312" w:cs="Times New Roman"/>
          <w:color w:val="000000"/>
          <w:kern w:val="0"/>
          <w:sz w:val="32"/>
          <w:szCs w:val="32"/>
        </w:rPr>
        <w:t>等领域的专家、学者组成，一般不超过15人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设主任委员1人、副主任委员2人、秘书长1人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主任委员由自治区人民政府分管领导担任，副主任委员由自治区人民政府分管副秘书长和</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主要负责人担任，秘书长由</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分管负责人担任</w:t>
      </w:r>
      <w:r>
        <w:rPr>
          <w:rFonts w:hint="eastAsia" w:ascii="Times New Roman" w:hAnsi="Times New Roman" w:eastAsia="仿宋_GB2312" w:cs="Times New Roman"/>
          <w:color w:val="000000"/>
          <w:kern w:val="0"/>
          <w:sz w:val="32"/>
          <w:szCs w:val="32"/>
        </w:rPr>
        <w:t>，委员</w:t>
      </w:r>
      <w:r>
        <w:rPr>
          <w:rFonts w:ascii="Times New Roman" w:hAnsi="Times New Roman" w:eastAsia="仿宋_GB2312" w:cs="Times New Roman"/>
          <w:color w:val="000000"/>
          <w:kern w:val="0"/>
          <w:sz w:val="32"/>
          <w:szCs w:val="32"/>
        </w:rPr>
        <w:t>由</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提出，报自治区人民政府批准。</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第十</w:t>
      </w:r>
      <w:r>
        <w:rPr>
          <w:rFonts w:hint="eastAsia" w:ascii="Times New Roman" w:hAnsi="Times New Roman" w:eastAsia="楷体" w:cs="Times New Roman"/>
          <w:color w:val="000000"/>
          <w:sz w:val="32"/>
          <w:szCs w:val="32"/>
          <w:lang w:bidi="ar"/>
        </w:rPr>
        <w:t>三</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color w:val="000000"/>
          <w:kern w:val="0"/>
          <w:sz w:val="32"/>
          <w:szCs w:val="32"/>
          <w:lang w:bidi="ar"/>
        </w:rPr>
        <w:t xml:space="preserve"> </w:t>
      </w:r>
      <w:r>
        <w:rPr>
          <w:rFonts w:ascii="Times New Roman" w:hAnsi="Times New Roman" w:eastAsia="仿宋_GB2312" w:cs="Times New Roman"/>
          <w:color w:val="000000"/>
          <w:kern w:val="0"/>
          <w:sz w:val="32"/>
          <w:szCs w:val="32"/>
        </w:rPr>
        <w:t>自治区科学技术奖励评审委员会设主任委员1人，副主任委员2人，委员一般不超过21人。主任由</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主要负责人担任，副主任由</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、财政部门分管</w:t>
      </w:r>
      <w:r>
        <w:rPr>
          <w:rFonts w:hint="eastAsia" w:ascii="Times New Roman" w:hAnsi="Times New Roman" w:eastAsia="仿宋_GB2312" w:cs="Times New Roman"/>
          <w:color w:val="000000"/>
          <w:kern w:val="0"/>
          <w:sz w:val="32"/>
          <w:szCs w:val="32"/>
        </w:rPr>
        <w:t>领导</w:t>
      </w:r>
      <w:r>
        <w:rPr>
          <w:rFonts w:ascii="Times New Roman" w:hAnsi="Times New Roman" w:eastAsia="仿宋_GB2312" w:cs="Times New Roman"/>
          <w:color w:val="000000"/>
          <w:kern w:val="0"/>
          <w:sz w:val="32"/>
          <w:szCs w:val="32"/>
        </w:rPr>
        <w:t>担任，委员由自治区各厅局有关领导、专业</w:t>
      </w:r>
      <w:r>
        <w:rPr>
          <w:rFonts w:hint="eastAsia" w:ascii="Times New Roman" w:hAnsi="Times New Roman" w:eastAsia="仿宋_GB2312" w:cs="Times New Roman"/>
          <w:color w:val="000000"/>
          <w:kern w:val="0"/>
          <w:sz w:val="32"/>
          <w:szCs w:val="32"/>
        </w:rPr>
        <w:t>评审</w:t>
      </w:r>
      <w:r>
        <w:rPr>
          <w:rFonts w:ascii="Times New Roman" w:hAnsi="Times New Roman" w:eastAsia="仿宋_GB2312" w:cs="Times New Roman"/>
          <w:color w:val="000000"/>
          <w:kern w:val="0"/>
          <w:sz w:val="32"/>
          <w:szCs w:val="32"/>
        </w:rPr>
        <w:t>组</w:t>
      </w:r>
      <w:r>
        <w:rPr>
          <w:rFonts w:hint="eastAsia" w:ascii="Times New Roman" w:hAnsi="Times New Roman" w:eastAsia="仿宋_GB2312" w:cs="Times New Roman"/>
          <w:color w:val="000000"/>
          <w:kern w:val="0"/>
          <w:sz w:val="32"/>
          <w:szCs w:val="32"/>
        </w:rPr>
        <w:t>部分</w:t>
      </w:r>
      <w:r>
        <w:rPr>
          <w:rFonts w:ascii="Times New Roman" w:hAnsi="Times New Roman" w:eastAsia="仿宋_GB2312" w:cs="Times New Roman"/>
          <w:color w:val="000000"/>
          <w:kern w:val="0"/>
          <w:sz w:val="32"/>
          <w:szCs w:val="32"/>
        </w:rPr>
        <w:t>初评专家担任。</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 w:cs="Times New Roman"/>
          <w:color w:val="000000"/>
          <w:sz w:val="32"/>
          <w:szCs w:val="32"/>
          <w:lang w:bidi="ar"/>
        </w:rPr>
        <w:t>第十</w:t>
      </w:r>
      <w:r>
        <w:rPr>
          <w:rFonts w:hint="eastAsia" w:ascii="Times New Roman" w:hAnsi="Times New Roman" w:eastAsia="楷体" w:cs="Times New Roman"/>
          <w:color w:val="000000"/>
          <w:sz w:val="32"/>
          <w:szCs w:val="32"/>
          <w:lang w:bidi="ar"/>
        </w:rPr>
        <w:t>四</w:t>
      </w:r>
      <w:r>
        <w:rPr>
          <w:rFonts w:ascii="Times New Roman" w:hAnsi="Times New Roman" w:eastAsia="楷体" w:cs="Times New Roman"/>
          <w:color w:val="000000"/>
          <w:sz w:val="32"/>
          <w:szCs w:val="32"/>
          <w:lang w:bidi="ar"/>
        </w:rPr>
        <w:t>条</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自治区科学技术奖按专业领域设若干专业评审组，每组成员5-9</w:t>
      </w:r>
      <w:r>
        <w:rPr>
          <w:rFonts w:hint="eastAsia" w:ascii="Times New Roman" w:hAnsi="Times New Roman" w:eastAsia="仿宋_GB2312" w:cs="Times New Roman"/>
          <w:color w:val="000000"/>
          <w:kern w:val="0"/>
          <w:sz w:val="32"/>
          <w:szCs w:val="32"/>
        </w:rPr>
        <w:t>人</w:t>
      </w:r>
      <w:r>
        <w:rPr>
          <w:rFonts w:ascii="Times New Roman" w:hAnsi="Times New Roman" w:eastAsia="仿宋_GB2312" w:cs="Times New Roman"/>
          <w:color w:val="000000"/>
          <w:kern w:val="0"/>
          <w:sz w:val="32"/>
          <w:szCs w:val="32"/>
        </w:rPr>
        <w:t>。具体人选由</w:t>
      </w:r>
      <w:r>
        <w:rPr>
          <w:rFonts w:hint="eastAsia" w:ascii="Times New Roman" w:hAnsi="Times New Roman" w:eastAsia="仿宋_GB2312" w:cs="Times New Roman"/>
          <w:color w:val="000000"/>
          <w:kern w:val="0"/>
          <w:sz w:val="32"/>
          <w:szCs w:val="32"/>
        </w:rPr>
        <w:t>自治区人民政府科学技术行政部门</w:t>
      </w:r>
      <w:r>
        <w:rPr>
          <w:rFonts w:ascii="Times New Roman" w:hAnsi="Times New Roman" w:eastAsia="仿宋_GB2312" w:cs="Times New Roman"/>
          <w:color w:val="000000"/>
          <w:kern w:val="0"/>
          <w:sz w:val="32"/>
          <w:szCs w:val="32"/>
        </w:rPr>
        <w:t>根据当年提名项目的专业分类情况，从具备资格的专家、学者中聘请。根据行业特点，每年可聘请一定比例的区外专家参与初评工作。</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第四章  提名和受理</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十五</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sz w:val="32"/>
          <w:szCs w:val="32"/>
        </w:rPr>
        <w:t xml:space="preserve"> </w:t>
      </w:r>
      <w:r>
        <w:rPr>
          <w:rFonts w:ascii="Times New Roman" w:hAnsi="Times New Roman" w:eastAsia="仿宋_GB2312" w:cs="Times New Roman"/>
          <w:color w:val="000000"/>
          <w:sz w:val="32"/>
          <w:szCs w:val="32"/>
        </w:rPr>
        <w:t>自治区科学技术奖实行提名制</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每年度公开发布</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科学技术奖提名工作通知</w:t>
      </w:r>
      <w:r>
        <w:rPr>
          <w:rFonts w:hint="eastAsia" w:ascii="Times New Roman" w:hAnsi="Times New Roman" w:eastAsia="仿宋_GB2312" w:cs="Times New Roman"/>
          <w:color w:val="000000"/>
          <w:sz w:val="32"/>
          <w:szCs w:val="32"/>
        </w:rPr>
        <w:t>，具备提名资格的专家、组织机构和部门按照提名工作通知要求开展提名，提名时要</w:t>
      </w:r>
      <w:r>
        <w:rPr>
          <w:rFonts w:ascii="Times New Roman" w:hAnsi="Times New Roman" w:eastAsia="仿宋_GB2312" w:cs="Times New Roman"/>
          <w:color w:val="000000"/>
          <w:sz w:val="32"/>
          <w:szCs w:val="32"/>
        </w:rPr>
        <w:t>明确奖项和等级</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楷体" w:cs="Times New Roman"/>
          <w:color w:val="000000"/>
          <w:kern w:val="2"/>
          <w:sz w:val="32"/>
          <w:szCs w:val="32"/>
          <w:lang w:bidi="ar"/>
        </w:rPr>
        <w:t>第十六条</w:t>
      </w:r>
      <w:r>
        <w:rPr>
          <w:rFonts w:hint="eastAsia" w:ascii="Times New Roman" w:hAnsi="Times New Roman" w:eastAsia="仿宋_GB2312" w:cs="Times New Roman"/>
          <w:color w:val="000000"/>
          <w:sz w:val="32"/>
          <w:szCs w:val="32"/>
        </w:rPr>
        <w:t xml:space="preserve"> 组织机构和部门每年提名自治区科学技术奖的数量不限，原则上应按照行政区划和隶属关系在本地区本行业管理服务范围内提名；</w:t>
      </w:r>
      <w:r>
        <w:rPr>
          <w:rFonts w:ascii="Times New Roman" w:hAnsi="Times New Roman" w:eastAsia="仿宋_GB2312" w:cs="Times New Roman"/>
          <w:color w:val="000000"/>
          <w:sz w:val="32"/>
          <w:szCs w:val="32"/>
        </w:rPr>
        <w:t>专家每年可以独立或与他人联合提名1项自治区科学技术奖；联合提名时，列第一位的为责任专家。</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rPr>
        <w:t>组织机构</w:t>
      </w:r>
      <w:r>
        <w:rPr>
          <w:rFonts w:hint="eastAsia" w:ascii="Times New Roman" w:hAnsi="Times New Roman" w:eastAsia="仿宋_GB2312" w:cs="Times New Roman"/>
          <w:color w:val="000000"/>
          <w:sz w:val="32"/>
          <w:szCs w:val="32"/>
        </w:rPr>
        <w:t>包括</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近</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年以来获得国家科学技术奖、自治区科学技术重大贡献奖、自治区</w:t>
      </w:r>
      <w:r>
        <w:rPr>
          <w:rFonts w:hint="eastAsia" w:ascii="Times New Roman" w:hAnsi="Times New Roman" w:eastAsia="仿宋_GB2312" w:cs="Times New Roman"/>
          <w:color w:val="000000"/>
          <w:sz w:val="32"/>
          <w:szCs w:val="32"/>
        </w:rPr>
        <w:t>科学技术</w:t>
      </w:r>
      <w:r>
        <w:rPr>
          <w:rFonts w:ascii="Times New Roman" w:hAnsi="Times New Roman" w:eastAsia="仿宋_GB2312" w:cs="Times New Roman"/>
          <w:color w:val="000000"/>
          <w:sz w:val="32"/>
          <w:szCs w:val="32"/>
        </w:rPr>
        <w:t>进步一等奖的第一完成单位；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自治区级行业协会、学会等社会组织；</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自治区高等院校、直属事业单位；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符合科技部和自治区有关社会力量设立科技奖励相关要求的机构，连续开展5个周期（含）以上奖励活动，近</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年没有违法违规记录和不良社会影响。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部门</w:t>
      </w:r>
      <w:r>
        <w:rPr>
          <w:rFonts w:hint="eastAsia" w:ascii="Times New Roman" w:hAnsi="Times New Roman" w:eastAsia="仿宋_GB2312" w:cs="Times New Roman"/>
          <w:color w:val="000000"/>
          <w:sz w:val="32"/>
          <w:szCs w:val="32"/>
        </w:rPr>
        <w:t>包括</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设区的市人民政府；</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自治区</w:t>
      </w:r>
      <w:r>
        <w:rPr>
          <w:rFonts w:hint="eastAsia" w:ascii="Times New Roman" w:hAnsi="Times New Roman" w:eastAsia="仿宋_GB2312" w:cs="Times New Roman"/>
          <w:color w:val="000000"/>
          <w:sz w:val="32"/>
          <w:szCs w:val="32"/>
        </w:rPr>
        <w:t>人民</w:t>
      </w:r>
      <w:r>
        <w:rPr>
          <w:rFonts w:ascii="Times New Roman" w:hAnsi="Times New Roman" w:eastAsia="仿宋_GB2312" w:cs="Times New Roman"/>
          <w:color w:val="000000"/>
          <w:sz w:val="32"/>
          <w:szCs w:val="32"/>
        </w:rPr>
        <w:t>政府组成部门和直属机构；</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国家级开发区、高新区管委会。</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（三）专家包括：</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中国科学院院士</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中国工程院院士（不含外籍院士）可独立提名；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2.获得过</w:t>
      </w:r>
      <w:r>
        <w:rPr>
          <w:rFonts w:ascii="Times New Roman" w:hAnsi="Times New Roman" w:eastAsia="仿宋_GB2312" w:cs="Times New Roman"/>
          <w:color w:val="000000"/>
          <w:sz w:val="32"/>
          <w:szCs w:val="32"/>
        </w:rPr>
        <w:t>国家科学技术奖的</w:t>
      </w:r>
      <w:r>
        <w:rPr>
          <w:rFonts w:hint="eastAsia" w:ascii="Times New Roman" w:hAnsi="Times New Roman" w:eastAsia="仿宋_GB2312" w:cs="Times New Roman"/>
          <w:color w:val="000000"/>
          <w:sz w:val="32"/>
          <w:szCs w:val="32"/>
        </w:rPr>
        <w:t>区内</w:t>
      </w:r>
      <w:r>
        <w:rPr>
          <w:rFonts w:ascii="Times New Roman" w:hAnsi="Times New Roman" w:eastAsia="仿宋_GB2312" w:cs="Times New Roman"/>
          <w:color w:val="000000"/>
          <w:sz w:val="32"/>
          <w:szCs w:val="32"/>
        </w:rPr>
        <w:t>前三完成人</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自治区科学技术贡献奖、</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对外</w:t>
      </w:r>
      <w:r>
        <w:rPr>
          <w:rFonts w:hint="eastAsia" w:ascii="Times New Roman" w:hAnsi="Times New Roman" w:eastAsia="仿宋_GB2312" w:cs="Times New Roman"/>
          <w:color w:val="000000"/>
          <w:sz w:val="32"/>
          <w:szCs w:val="32"/>
        </w:rPr>
        <w:t>科学技术</w:t>
      </w:r>
      <w:r>
        <w:rPr>
          <w:rFonts w:ascii="Times New Roman" w:hAnsi="Times New Roman" w:eastAsia="仿宋_GB2312" w:cs="Times New Roman"/>
          <w:color w:val="000000"/>
          <w:sz w:val="32"/>
          <w:szCs w:val="32"/>
        </w:rPr>
        <w:t>合作奖、</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科学技术进步一等奖的区内第一完成人，</w:t>
      </w:r>
      <w:r>
        <w:rPr>
          <w:rFonts w:hint="eastAsia" w:ascii="Times New Roman" w:hAnsi="Times New Roman" w:eastAsia="仿宋_GB2312" w:cs="Times New Roman"/>
          <w:color w:val="000000"/>
          <w:sz w:val="32"/>
          <w:szCs w:val="32"/>
        </w:rPr>
        <w:t>须</w:t>
      </w:r>
      <w:r>
        <w:rPr>
          <w:rFonts w:ascii="Times New Roman" w:hAnsi="Times New Roman" w:eastAsia="仿宋_GB2312" w:cs="Times New Roman"/>
          <w:color w:val="000000"/>
          <w:sz w:val="32"/>
          <w:szCs w:val="32"/>
        </w:rPr>
        <w:t>3人联合提名</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区内具有二级专业技术</w:t>
      </w:r>
      <w:r>
        <w:rPr>
          <w:rFonts w:hint="eastAsia" w:ascii="Times New Roman" w:hAnsi="Times New Roman" w:eastAsia="仿宋_GB2312" w:cs="Times New Roman"/>
          <w:color w:val="000000"/>
          <w:sz w:val="32"/>
          <w:szCs w:val="32"/>
        </w:rPr>
        <w:t>职称</w:t>
      </w:r>
      <w:r>
        <w:rPr>
          <w:rFonts w:ascii="Times New Roman" w:hAnsi="Times New Roman" w:eastAsia="仿宋_GB2312" w:cs="Times New Roman"/>
          <w:color w:val="000000"/>
          <w:sz w:val="32"/>
          <w:szCs w:val="32"/>
        </w:rPr>
        <w:t>的专家，</w:t>
      </w:r>
      <w:r>
        <w:rPr>
          <w:rFonts w:hint="eastAsia" w:ascii="Times New Roman" w:hAnsi="Times New Roman" w:eastAsia="仿宋_GB2312" w:cs="Times New Roman"/>
          <w:color w:val="000000"/>
          <w:sz w:val="32"/>
          <w:szCs w:val="32"/>
        </w:rPr>
        <w:t>须</w:t>
      </w:r>
      <w:r>
        <w:rPr>
          <w:rFonts w:ascii="Times New Roman" w:hAnsi="Times New Roman" w:eastAsia="仿宋_GB2312" w:cs="Times New Roman"/>
          <w:color w:val="000000"/>
          <w:sz w:val="32"/>
          <w:szCs w:val="32"/>
        </w:rPr>
        <w:t>5人联合提名。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提名</w:t>
      </w:r>
      <w:r>
        <w:rPr>
          <w:rFonts w:ascii="Times New Roman" w:hAnsi="Times New Roman" w:eastAsia="仿宋_GB2312" w:cs="Times New Roman"/>
          <w:color w:val="000000"/>
          <w:sz w:val="32"/>
          <w:szCs w:val="32"/>
        </w:rPr>
        <w:t>专家年龄不超过70岁，院士年龄不超过75岁，身体健康</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十七</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color w:val="000000"/>
          <w:sz w:val="32"/>
          <w:szCs w:val="32"/>
        </w:rPr>
        <w:t xml:space="preserve"> 提名专家应在本人熟悉的学科领域范围内进行提名，责任专家应在本人从事学科专业（二级学科）内提名。</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第十</w:t>
      </w:r>
      <w:r>
        <w:rPr>
          <w:rFonts w:hint="eastAsia" w:ascii="Times New Roman" w:hAnsi="Times New Roman" w:eastAsia="楷体" w:cs="Times New Roman"/>
          <w:color w:val="000000"/>
          <w:kern w:val="2"/>
          <w:sz w:val="32"/>
          <w:szCs w:val="32"/>
          <w:lang w:bidi="ar"/>
        </w:rPr>
        <w:t>八</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联合提名</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专家</w:t>
      </w:r>
      <w:r>
        <w:rPr>
          <w:rFonts w:hint="eastAsia" w:ascii="Times New Roman" w:hAnsi="Times New Roman" w:eastAsia="仿宋_GB2312" w:cs="Times New Roman"/>
          <w:color w:val="000000"/>
          <w:sz w:val="32"/>
          <w:szCs w:val="32"/>
        </w:rPr>
        <w:t>中</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与所提名项目完成人同一单位的专家不超过1人；</w:t>
      </w:r>
      <w:r>
        <w:rPr>
          <w:rFonts w:ascii="Times New Roman" w:hAnsi="Times New Roman" w:eastAsia="仿宋_GB2312" w:cs="Times New Roman"/>
          <w:color w:val="000000"/>
          <w:sz w:val="32"/>
          <w:szCs w:val="32"/>
        </w:rPr>
        <w:t>同一</w:t>
      </w:r>
      <w:r>
        <w:rPr>
          <w:rFonts w:hint="eastAsia" w:ascii="Times New Roman" w:hAnsi="Times New Roman" w:eastAsia="仿宋_GB2312" w:cs="Times New Roman"/>
          <w:color w:val="000000"/>
          <w:sz w:val="32"/>
          <w:szCs w:val="32"/>
        </w:rPr>
        <w:t>年度内，同一</w:t>
      </w:r>
      <w:r>
        <w:rPr>
          <w:rFonts w:ascii="Times New Roman" w:hAnsi="Times New Roman" w:eastAsia="仿宋_GB2312" w:cs="Times New Roman"/>
          <w:color w:val="000000"/>
          <w:sz w:val="32"/>
          <w:szCs w:val="32"/>
        </w:rPr>
        <w:t>项目不得被重复提名</w:t>
      </w:r>
      <w:r>
        <w:rPr>
          <w:rFonts w:hint="eastAsia" w:ascii="Times New Roman" w:hAnsi="Times New Roman" w:eastAsia="仿宋_GB2312" w:cs="Times New Roman"/>
          <w:color w:val="000000"/>
          <w:sz w:val="32"/>
          <w:szCs w:val="32"/>
        </w:rPr>
        <w:t>、同一技术内容只能被提名一种奖项、</w:t>
      </w:r>
      <w:r>
        <w:rPr>
          <w:rFonts w:ascii="Times New Roman" w:hAnsi="Times New Roman" w:eastAsia="仿宋_GB2312" w:cs="Times New Roman"/>
          <w:color w:val="000000"/>
          <w:sz w:val="32"/>
          <w:szCs w:val="32"/>
        </w:rPr>
        <w:t>同一完成人只能被提名一次</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十九</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被提名项目须经过</w:t>
      </w:r>
      <w:r>
        <w:rPr>
          <w:rFonts w:hint="eastAsia" w:ascii="Times New Roman" w:hAnsi="Times New Roman" w:eastAsia="仿宋_GB2312" w:cs="Times New Roman"/>
          <w:color w:val="000000"/>
          <w:sz w:val="32"/>
          <w:szCs w:val="32"/>
        </w:rPr>
        <w:t>省部级</w:t>
      </w:r>
      <w:r>
        <w:rPr>
          <w:rFonts w:ascii="Times New Roman" w:hAnsi="Times New Roman" w:eastAsia="仿宋_GB2312" w:cs="Times New Roman"/>
          <w:color w:val="000000"/>
          <w:sz w:val="32"/>
          <w:szCs w:val="32"/>
        </w:rPr>
        <w:t>科学技术成果登记。提名项目的实践检验年限原则上不低于3年；</w:t>
      </w:r>
      <w:r>
        <w:rPr>
          <w:rFonts w:hint="eastAsia" w:ascii="Times New Roman" w:hAnsi="Times New Roman" w:eastAsia="仿宋_GB2312" w:cs="Times New Roman"/>
          <w:color w:val="000000"/>
          <w:sz w:val="32"/>
          <w:szCs w:val="32"/>
        </w:rPr>
        <w:t>被提名项目应在项目</w:t>
      </w:r>
      <w:r>
        <w:rPr>
          <w:rFonts w:hint="eastAsia" w:ascii="Times New Roman" w:hAnsi="Times New Roman" w:eastAsia="仿宋_GB2312" w:cs="Times New Roman"/>
          <w:color w:val="000000"/>
          <w:sz w:val="32"/>
          <w:szCs w:val="32"/>
          <w:lang w:eastAsia="zh-CN"/>
        </w:rPr>
        <w:t>主要</w:t>
      </w:r>
      <w:r>
        <w:rPr>
          <w:rFonts w:hint="eastAsia" w:ascii="Times New Roman" w:hAnsi="Times New Roman" w:eastAsia="仿宋_GB2312" w:cs="Times New Roman"/>
          <w:color w:val="000000"/>
          <w:sz w:val="32"/>
          <w:szCs w:val="32"/>
        </w:rPr>
        <w:t>完成人</w:t>
      </w:r>
      <w:r>
        <w:rPr>
          <w:rFonts w:hint="eastAsia" w:ascii="Times New Roman" w:hAnsi="Times New Roman" w:eastAsia="仿宋_GB2312" w:cs="Times New Roman"/>
          <w:color w:val="000000"/>
          <w:sz w:val="32"/>
          <w:szCs w:val="32"/>
          <w:lang w:eastAsia="zh-CN"/>
        </w:rPr>
        <w:t>所在</w:t>
      </w:r>
      <w:r>
        <w:rPr>
          <w:rFonts w:hint="eastAsia" w:ascii="Times New Roman" w:hAnsi="Times New Roman" w:eastAsia="仿宋_GB2312" w:cs="Times New Roman"/>
          <w:color w:val="000000"/>
          <w:sz w:val="32"/>
          <w:szCs w:val="32"/>
        </w:rPr>
        <w:t>单位公示，公示期为10个工作日</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有下列情形之一的项目，不得提名参加自治区科学技术奖的评审。</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（一）不利于人体健康或者社会安全、民族团结的</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）存在知识产权、项目完成单位和完成人等方面争议的</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）同一技术内容已经获得国家科学技术奖或者其他省、部级科学技术奖的</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w:t>
      </w:r>
      <w:r>
        <w:rPr>
          <w:rFonts w:ascii="Times New Roman" w:hAnsi="Times New Roman" w:eastAsia="仿宋_GB2312" w:cs="Times New Roman"/>
          <w:color w:val="000000"/>
          <w:sz w:val="32"/>
          <w:szCs w:val="32"/>
        </w:rPr>
        <w:t>违背科研道德和伦理</w:t>
      </w:r>
      <w:r>
        <w:rPr>
          <w:rFonts w:hint="eastAsia"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rPr>
        <w:t>不端行为</w:t>
      </w:r>
      <w:r>
        <w:rPr>
          <w:rFonts w:hint="eastAsia" w:ascii="Times New Roman" w:hAnsi="Times New Roman" w:eastAsia="仿宋_GB2312" w:cs="Times New Roman"/>
          <w:color w:val="000000"/>
          <w:sz w:val="32"/>
          <w:szCs w:val="32"/>
        </w:rPr>
        <w:t>的；</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（五）需要取得行政许可的</w:t>
      </w:r>
      <w:r>
        <w:rPr>
          <w:rFonts w:ascii="Times New Roman" w:hAnsi="Times New Roman" w:eastAsia="仿宋_GB2312" w:cs="Times New Roman"/>
          <w:color w:val="000000"/>
          <w:sz w:val="32"/>
          <w:szCs w:val="32"/>
        </w:rPr>
        <w:t>动植物新品种、食品、药品、农药、肥料、基因工程技术和产品等直接关系到人体健康、公共安全和公共利益的项目，</w:t>
      </w:r>
      <w:r>
        <w:rPr>
          <w:rFonts w:hint="eastAsia" w:ascii="Times New Roman" w:hAnsi="Times New Roman" w:eastAsia="仿宋_GB2312" w:cs="Times New Roman"/>
          <w:color w:val="000000"/>
          <w:sz w:val="32"/>
          <w:szCs w:val="32"/>
          <w:lang w:eastAsia="zh-CN"/>
        </w:rPr>
        <w:t>尚</w:t>
      </w:r>
      <w:r>
        <w:rPr>
          <w:rFonts w:ascii="Times New Roman" w:hAnsi="Times New Roman" w:eastAsia="仿宋_GB2312" w:cs="Times New Roman"/>
          <w:color w:val="000000"/>
          <w:sz w:val="32"/>
          <w:szCs w:val="32"/>
        </w:rPr>
        <w:t>未获得行政</w:t>
      </w:r>
      <w:r>
        <w:rPr>
          <w:rFonts w:hint="eastAsia" w:ascii="Times New Roman" w:hAnsi="Times New Roman" w:eastAsia="仿宋_GB2312" w:cs="Times New Roman"/>
          <w:color w:val="000000"/>
          <w:sz w:val="32"/>
          <w:szCs w:val="32"/>
        </w:rPr>
        <w:t>许可的；</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（六）自治区人民政府科学技术行政部门认定的其他不宜被提名的</w:t>
      </w:r>
      <w:r>
        <w:rPr>
          <w:rFonts w:hint="eastAsia" w:ascii="Times New Roman" w:hAnsi="Times New Roman" w:eastAsia="仿宋_GB2312" w:cs="Times New Roman"/>
          <w:color w:val="000000"/>
          <w:sz w:val="32"/>
          <w:szCs w:val="32"/>
          <w:lang w:eastAsia="zh-CN"/>
        </w:rPr>
        <w:t>项目</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楷体" w:hAnsi="楷体" w:eastAsia="楷体" w:cs="楷体"/>
          <w:color w:val="000000"/>
          <w:kern w:val="0"/>
          <w:sz w:val="32"/>
          <w:szCs w:val="32"/>
        </w:rPr>
        <w:t>第二十一条</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涉及国防、国家安全并已经确定密级的</w:t>
      </w:r>
      <w:r>
        <w:rPr>
          <w:rFonts w:hint="eastAsia" w:ascii="Times New Roman" w:hAnsi="Times New Roman" w:eastAsia="仿宋_GB2312" w:cs="Times New Roman"/>
          <w:color w:val="000000"/>
          <w:sz w:val="32"/>
          <w:szCs w:val="32"/>
        </w:rPr>
        <w:t>项目单独提名评定。</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二十二</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对提名材料进行形式审查，对不符合规定的提名材料，要求提名单位和提名人在</w:t>
      </w:r>
      <w:r>
        <w:rPr>
          <w:rFonts w:hint="eastAsia" w:ascii="Times New Roman" w:hAnsi="Times New Roman" w:eastAsia="仿宋_GB2312" w:cs="Times New Roman"/>
          <w:color w:val="000000"/>
          <w:sz w:val="32"/>
          <w:szCs w:val="32"/>
        </w:rPr>
        <w:t>5个工作日内</w:t>
      </w:r>
      <w:r>
        <w:rPr>
          <w:rFonts w:ascii="Times New Roman" w:hAnsi="Times New Roman" w:eastAsia="仿宋_GB2312" w:cs="Times New Roman"/>
          <w:color w:val="000000"/>
          <w:sz w:val="32"/>
          <w:szCs w:val="32"/>
        </w:rPr>
        <w:t>补正，逾期不补正或经补正仍不符合要求的，不予受理并退回提名单位或者提名人。</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形式审查合格的项目</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相关</w:t>
      </w:r>
      <w:r>
        <w:rPr>
          <w:rFonts w:ascii="Times New Roman" w:hAnsi="Times New Roman" w:eastAsia="仿宋_GB2312" w:cs="Times New Roman"/>
          <w:color w:val="000000"/>
          <w:sz w:val="32"/>
          <w:szCs w:val="32"/>
        </w:rPr>
        <w:t>门户网站</w:t>
      </w:r>
      <w:r>
        <w:rPr>
          <w:rFonts w:hint="eastAsia" w:ascii="Times New Roman" w:hAnsi="Times New Roman" w:eastAsia="仿宋_GB2312" w:cs="Times New Roman"/>
          <w:color w:val="000000"/>
          <w:sz w:val="32"/>
          <w:szCs w:val="32"/>
        </w:rPr>
        <w:t>予以</w:t>
      </w:r>
      <w:r>
        <w:rPr>
          <w:rFonts w:ascii="Times New Roman" w:hAnsi="Times New Roman" w:eastAsia="仿宋_GB2312" w:cs="Times New Roman"/>
          <w:color w:val="000000"/>
          <w:sz w:val="32"/>
          <w:szCs w:val="32"/>
        </w:rPr>
        <w:t>公示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公示期为10个工作日。公示无异议的项目进入评审环节。</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章  评  审</w:t>
      </w:r>
    </w:p>
    <w:p>
      <w:pPr>
        <w:pStyle w:val="3"/>
        <w:widowControl w:val="0"/>
        <w:spacing w:before="0" w:beforeAutospacing="0" w:after="0" w:afterAutospacing="0" w:line="560" w:lineRule="exact"/>
        <w:ind w:firstLine="640"/>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w:t>
      </w:r>
      <w:r>
        <w:rPr>
          <w:rFonts w:ascii="Times New Roman" w:hAnsi="Times New Roman" w:eastAsia="楷体" w:cs="Times New Roman"/>
          <w:color w:val="000000"/>
          <w:kern w:val="2"/>
          <w:sz w:val="32"/>
          <w:szCs w:val="32"/>
          <w:lang w:bidi="ar"/>
        </w:rPr>
        <w:t>十</w:t>
      </w:r>
      <w:r>
        <w:rPr>
          <w:rFonts w:hint="eastAsia" w:ascii="Times New Roman" w:hAnsi="Times New Roman" w:eastAsia="楷体" w:cs="Times New Roman"/>
          <w:color w:val="000000"/>
          <w:kern w:val="2"/>
          <w:sz w:val="32"/>
          <w:szCs w:val="32"/>
          <w:lang w:bidi="ar"/>
        </w:rPr>
        <w:t>三</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自治区科学技术奖的评审</w:t>
      </w:r>
      <w:r>
        <w:rPr>
          <w:rFonts w:hint="eastAsia" w:ascii="Times New Roman" w:hAnsi="Times New Roman" w:eastAsia="仿宋_GB2312" w:cs="Times New Roman"/>
          <w:color w:val="000000"/>
          <w:sz w:val="32"/>
          <w:szCs w:val="32"/>
        </w:rPr>
        <w:t>程序：</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rPr>
        <w:t>初评</w:t>
      </w:r>
      <w:r>
        <w:rPr>
          <w:rFonts w:ascii="Times New Roman" w:hAnsi="Times New Roman" w:eastAsia="仿宋_GB2312" w:cs="Times New Roman"/>
          <w:color w:val="000000"/>
          <w:sz w:val="32"/>
          <w:szCs w:val="32"/>
        </w:rPr>
        <w:t>：专业评审组以网络或会议方式进行评审，采用定量</w:t>
      </w:r>
      <w:r>
        <w:rPr>
          <w:rFonts w:hint="eastAsia" w:ascii="Times New Roman" w:hAnsi="Times New Roman" w:eastAsia="仿宋_GB2312" w:cs="Times New Roman"/>
          <w:color w:val="000000"/>
          <w:sz w:val="32"/>
          <w:szCs w:val="32"/>
        </w:rPr>
        <w:t>和定性评价相结合的方式</w:t>
      </w:r>
      <w:r>
        <w:rPr>
          <w:rFonts w:ascii="Times New Roman" w:hAnsi="Times New Roman" w:eastAsia="仿宋_GB2312" w:cs="Times New Roman"/>
          <w:color w:val="000000"/>
          <w:sz w:val="32"/>
          <w:szCs w:val="32"/>
        </w:rPr>
        <w:t>，以记名打分和投票产生初评结果，提出</w:t>
      </w:r>
      <w:r>
        <w:rPr>
          <w:rFonts w:hint="eastAsia" w:ascii="Times New Roman" w:hAnsi="Times New Roman" w:eastAsia="仿宋_GB2312" w:cs="Times New Roman"/>
          <w:color w:val="000000"/>
          <w:sz w:val="32"/>
          <w:szCs w:val="32"/>
        </w:rPr>
        <w:t>获奖项目和等级建议。</w:t>
      </w:r>
      <w:r>
        <w:rPr>
          <w:rFonts w:ascii="Times New Roman" w:hAnsi="Times New Roman" w:eastAsia="仿宋_GB2312" w:cs="Times New Roman"/>
          <w:color w:val="000000"/>
          <w:sz w:val="32"/>
          <w:szCs w:val="32"/>
        </w:rPr>
        <w:t>重大贡献奖、对外</w:t>
      </w:r>
      <w:r>
        <w:rPr>
          <w:rFonts w:hint="eastAsia" w:ascii="Times New Roman" w:hAnsi="Times New Roman" w:eastAsia="仿宋_GB2312" w:cs="Times New Roman"/>
          <w:color w:val="000000"/>
          <w:sz w:val="32"/>
          <w:szCs w:val="32"/>
        </w:rPr>
        <w:t>科学技术</w:t>
      </w:r>
      <w:r>
        <w:rPr>
          <w:rFonts w:ascii="Times New Roman" w:hAnsi="Times New Roman" w:eastAsia="仿宋_GB2312" w:cs="Times New Roman"/>
          <w:color w:val="000000"/>
          <w:sz w:val="32"/>
          <w:szCs w:val="32"/>
        </w:rPr>
        <w:t>合作奖</w:t>
      </w:r>
      <w:r>
        <w:rPr>
          <w:rFonts w:hint="eastAsia" w:ascii="Times New Roman" w:hAnsi="Times New Roman" w:eastAsia="仿宋_GB2312" w:cs="Times New Roman"/>
          <w:color w:val="000000"/>
          <w:sz w:val="32"/>
          <w:szCs w:val="32"/>
        </w:rPr>
        <w:t>、科学技术进步一等奖原则上须有三分之二（含三分之二）以上参评专家同意，科学技术进步二、三等奖须有二分之一以上专家同意方可列入候选项目。</w:t>
      </w:r>
    </w:p>
    <w:p>
      <w:pPr>
        <w:adjustRightInd w:val="0"/>
        <w:snapToGrid w:val="0"/>
        <w:spacing w:line="56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公示：初评结果在</w:t>
      </w:r>
      <w:r>
        <w:rPr>
          <w:rFonts w:hint="eastAsia" w:ascii="Times New Roman" w:hAnsi="Times New Roman" w:eastAsia="仿宋_GB2312" w:cs="Times New Roman"/>
          <w:color w:val="000000"/>
          <w:sz w:val="32"/>
          <w:szCs w:val="32"/>
        </w:rPr>
        <w:t>相关门户</w:t>
      </w:r>
      <w:r>
        <w:rPr>
          <w:rFonts w:ascii="Times New Roman" w:hAnsi="Times New Roman" w:eastAsia="仿宋_GB2312" w:cs="Times New Roman"/>
          <w:color w:val="000000"/>
          <w:kern w:val="0"/>
          <w:sz w:val="32"/>
          <w:szCs w:val="32"/>
        </w:rPr>
        <w:t>网站予以公示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公示期为10个工作日。公示无异议后，提交自治区科学技术奖励评审委员会复</w:t>
      </w:r>
      <w:r>
        <w:rPr>
          <w:rFonts w:hint="eastAsia" w:ascii="Times New Roman" w:hAnsi="Times New Roman" w:eastAsia="仿宋_GB2312" w:cs="Times New Roman"/>
          <w:color w:val="000000"/>
          <w:kern w:val="0"/>
          <w:sz w:val="32"/>
          <w:szCs w:val="32"/>
        </w:rPr>
        <w:t>评</w:t>
      </w:r>
      <w:r>
        <w:rPr>
          <w:rFonts w:ascii="Times New Roman" w:hAnsi="Times New Roman" w:eastAsia="仿宋_GB2312" w:cs="Times New Roman"/>
          <w:color w:val="000000"/>
          <w:kern w:val="0"/>
          <w:sz w:val="32"/>
          <w:szCs w:val="32"/>
        </w:rPr>
        <w:t>。</w:t>
      </w:r>
    </w:p>
    <w:p>
      <w:pPr>
        <w:adjustRightInd w:val="0"/>
        <w:snapToGrid w:val="0"/>
        <w:spacing w:line="56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）复</w:t>
      </w:r>
      <w:r>
        <w:rPr>
          <w:rFonts w:hint="eastAsia" w:ascii="Times New Roman" w:hAnsi="Times New Roman" w:eastAsia="仿宋_GB2312" w:cs="Times New Roman"/>
          <w:color w:val="000000"/>
          <w:kern w:val="0"/>
          <w:sz w:val="32"/>
          <w:szCs w:val="32"/>
        </w:rPr>
        <w:t>评</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自治区科学技术奖励</w:t>
      </w:r>
      <w:r>
        <w:rPr>
          <w:rFonts w:ascii="Times New Roman" w:hAnsi="Times New Roman" w:eastAsia="仿宋_GB2312" w:cs="Times New Roman"/>
          <w:color w:val="000000"/>
          <w:kern w:val="0"/>
          <w:sz w:val="32"/>
          <w:szCs w:val="32"/>
        </w:rPr>
        <w:t>评审委员会以会议方式对候选项目进行</w:t>
      </w:r>
      <w:r>
        <w:rPr>
          <w:rFonts w:hint="eastAsia" w:ascii="Times New Roman" w:hAnsi="Times New Roman" w:eastAsia="仿宋_GB2312" w:cs="Times New Roman"/>
          <w:color w:val="000000"/>
          <w:kern w:val="0"/>
          <w:sz w:val="32"/>
          <w:szCs w:val="32"/>
        </w:rPr>
        <w:t>评审</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重大贡献奖、对外科学技术合作奖</w:t>
      </w:r>
      <w:r>
        <w:rPr>
          <w:rFonts w:hint="eastAsia" w:ascii="Times New Roman" w:hAnsi="Times New Roman" w:eastAsia="仿宋_GB2312" w:cs="Times New Roman"/>
          <w:color w:val="000000"/>
          <w:kern w:val="0"/>
          <w:sz w:val="32"/>
          <w:szCs w:val="32"/>
          <w:lang w:eastAsia="zh-CN"/>
        </w:rPr>
        <w:t>和</w:t>
      </w:r>
      <w:r>
        <w:rPr>
          <w:rFonts w:hint="eastAsia" w:ascii="Times New Roman" w:hAnsi="Times New Roman" w:eastAsia="仿宋_GB2312" w:cs="Times New Roman"/>
          <w:color w:val="000000"/>
          <w:kern w:val="0"/>
          <w:sz w:val="32"/>
          <w:szCs w:val="32"/>
        </w:rPr>
        <w:t>科学技术进步</w:t>
      </w: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二等奖候选项目</w:t>
      </w:r>
      <w:r>
        <w:rPr>
          <w:rFonts w:hint="eastAsia" w:ascii="Times New Roman" w:hAnsi="Times New Roman" w:eastAsia="仿宋_GB2312" w:cs="Times New Roman"/>
          <w:color w:val="000000"/>
          <w:kern w:val="0"/>
          <w:sz w:val="32"/>
          <w:szCs w:val="32"/>
        </w:rPr>
        <w:t>须</w:t>
      </w:r>
      <w:r>
        <w:rPr>
          <w:rFonts w:ascii="Times New Roman" w:hAnsi="Times New Roman" w:eastAsia="仿宋_GB2312" w:cs="Times New Roman"/>
          <w:color w:val="000000"/>
          <w:kern w:val="0"/>
          <w:sz w:val="32"/>
          <w:szCs w:val="32"/>
        </w:rPr>
        <w:t>进行答辩，接受评审委员会质疑</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评审委员会</w:t>
      </w:r>
      <w:r>
        <w:rPr>
          <w:rFonts w:hint="eastAsia" w:ascii="Times New Roman" w:hAnsi="Times New Roman" w:eastAsia="仿宋_GB2312" w:cs="Times New Roman"/>
          <w:color w:val="000000"/>
          <w:kern w:val="0"/>
          <w:sz w:val="32"/>
          <w:szCs w:val="32"/>
        </w:rPr>
        <w:t>以</w:t>
      </w:r>
      <w:r>
        <w:rPr>
          <w:rFonts w:ascii="Times New Roman" w:hAnsi="Times New Roman" w:eastAsia="仿宋_GB2312" w:cs="Times New Roman"/>
          <w:color w:val="000000"/>
          <w:kern w:val="0"/>
          <w:sz w:val="32"/>
          <w:szCs w:val="32"/>
        </w:rPr>
        <w:t>记名投票方式</w:t>
      </w:r>
      <w:r>
        <w:rPr>
          <w:rFonts w:hint="eastAsia" w:ascii="Times New Roman" w:hAnsi="Times New Roman" w:eastAsia="仿宋_GB2312" w:cs="Times New Roman"/>
          <w:color w:val="000000"/>
          <w:kern w:val="0"/>
          <w:sz w:val="32"/>
          <w:szCs w:val="32"/>
        </w:rPr>
        <w:t>产生科学技术奖建议授奖项目</w:t>
      </w:r>
      <w:r>
        <w:rPr>
          <w:rFonts w:ascii="Times New Roman" w:hAnsi="Times New Roman" w:eastAsia="仿宋_GB2312" w:cs="Times New Roman"/>
          <w:color w:val="000000"/>
          <w:kern w:val="0"/>
          <w:sz w:val="32"/>
          <w:szCs w:val="32"/>
        </w:rPr>
        <w:t>。</w:t>
      </w:r>
    </w:p>
    <w:p>
      <w:pPr>
        <w:adjustRightInd w:val="0"/>
        <w:snapToGrid w:val="0"/>
        <w:spacing w:line="56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）终审：自治区科学技术奖励委员会以会议记名投票方式对评审委员会提出的</w:t>
      </w:r>
      <w:r>
        <w:rPr>
          <w:rFonts w:hint="eastAsia" w:ascii="Times New Roman" w:hAnsi="Times New Roman" w:eastAsia="仿宋_GB2312" w:cs="Times New Roman"/>
          <w:color w:val="000000"/>
          <w:kern w:val="0"/>
          <w:sz w:val="32"/>
          <w:szCs w:val="32"/>
        </w:rPr>
        <w:t>建议授奖项目</w:t>
      </w:r>
      <w:r>
        <w:rPr>
          <w:rFonts w:ascii="Times New Roman" w:hAnsi="Times New Roman" w:eastAsia="仿宋_GB2312" w:cs="Times New Roman"/>
          <w:color w:val="000000"/>
          <w:kern w:val="0"/>
          <w:sz w:val="32"/>
          <w:szCs w:val="32"/>
        </w:rPr>
        <w:t>进行审定，产生</w:t>
      </w:r>
      <w:r>
        <w:rPr>
          <w:rFonts w:hint="eastAsia" w:ascii="Times New Roman" w:hAnsi="Times New Roman" w:eastAsia="仿宋_GB2312" w:cs="Times New Roman"/>
          <w:color w:val="000000"/>
          <w:kern w:val="0"/>
          <w:sz w:val="32"/>
          <w:szCs w:val="32"/>
        </w:rPr>
        <w:t>自治区科学技术</w:t>
      </w:r>
      <w:r>
        <w:rPr>
          <w:rFonts w:ascii="Times New Roman" w:hAnsi="Times New Roman" w:eastAsia="仿宋_GB2312" w:cs="Times New Roman"/>
          <w:color w:val="000000"/>
          <w:kern w:val="0"/>
          <w:sz w:val="32"/>
          <w:szCs w:val="32"/>
        </w:rPr>
        <w:t>奖建议</w:t>
      </w:r>
      <w:r>
        <w:rPr>
          <w:rFonts w:hint="eastAsia" w:ascii="Times New Roman" w:hAnsi="Times New Roman" w:eastAsia="仿宋_GB2312" w:cs="Times New Roman"/>
          <w:color w:val="000000"/>
          <w:kern w:val="0"/>
          <w:sz w:val="32"/>
          <w:szCs w:val="32"/>
        </w:rPr>
        <w:t>名单</w:t>
      </w:r>
      <w:r>
        <w:rPr>
          <w:rFonts w:ascii="Times New Roman" w:hAnsi="Times New Roman" w:eastAsia="仿宋_GB2312" w:cs="Times New Roman"/>
          <w:color w:val="000000"/>
          <w:kern w:val="0"/>
          <w:sz w:val="32"/>
          <w:szCs w:val="32"/>
        </w:rPr>
        <w:t>。</w:t>
      </w:r>
    </w:p>
    <w:p>
      <w:pPr>
        <w:adjustRightInd w:val="0"/>
        <w:snapToGrid w:val="0"/>
        <w:spacing w:line="56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公示：奖励建议</w:t>
      </w:r>
      <w:r>
        <w:rPr>
          <w:rFonts w:hint="eastAsia" w:ascii="Times New Roman" w:hAnsi="Times New Roman" w:eastAsia="仿宋_GB2312" w:cs="Times New Roman"/>
          <w:color w:val="000000"/>
          <w:kern w:val="0"/>
          <w:sz w:val="32"/>
          <w:szCs w:val="32"/>
        </w:rPr>
        <w:t>名单</w:t>
      </w:r>
      <w:r>
        <w:rPr>
          <w:rFonts w:ascii="Times New Roman" w:hAnsi="Times New Roman" w:eastAsia="仿宋_GB2312" w:cs="Times New Roman"/>
          <w:color w:val="000000"/>
          <w:kern w:val="0"/>
          <w:sz w:val="32"/>
          <w:szCs w:val="32"/>
        </w:rPr>
        <w:t>在</w:t>
      </w:r>
      <w:r>
        <w:rPr>
          <w:rFonts w:hint="eastAsia" w:ascii="Times New Roman" w:hAnsi="Times New Roman" w:eastAsia="仿宋_GB2312" w:cs="Times New Roman"/>
          <w:color w:val="000000"/>
          <w:kern w:val="0"/>
          <w:sz w:val="32"/>
          <w:szCs w:val="32"/>
        </w:rPr>
        <w:t>相关</w:t>
      </w:r>
      <w:r>
        <w:rPr>
          <w:rFonts w:ascii="Times New Roman" w:hAnsi="Times New Roman" w:eastAsia="仿宋_GB2312" w:cs="Times New Roman"/>
          <w:color w:val="000000"/>
          <w:kern w:val="0"/>
          <w:sz w:val="32"/>
          <w:szCs w:val="32"/>
        </w:rPr>
        <w:t>门户网站予以公示</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公示期为10个工作日。公示无异议后，报自治区人民政府批准。</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二十四</w:t>
      </w:r>
      <w:r>
        <w:rPr>
          <w:rFonts w:ascii="Times New Roman" w:hAnsi="Times New Roman" w:eastAsia="楷体" w:cs="Times New Roman"/>
          <w:color w:val="000000"/>
          <w:kern w:val="2"/>
          <w:sz w:val="32"/>
          <w:szCs w:val="32"/>
          <w:lang w:bidi="ar"/>
        </w:rPr>
        <w:t>条</w:t>
      </w: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lang w:bidi="ar"/>
        </w:rPr>
        <w:t>自治区科学技术</w:t>
      </w:r>
      <w:r>
        <w:rPr>
          <w:rFonts w:ascii="Times New Roman" w:hAnsi="Times New Roman" w:eastAsia="仿宋_GB2312" w:cs="Times New Roman"/>
          <w:color w:val="000000"/>
          <w:sz w:val="32"/>
          <w:szCs w:val="32"/>
        </w:rPr>
        <w:t>进步奖按照提名等级标准进行评审。提名一等奖的项目评审落选后不再降格为二等奖，提名二等奖的项目评审落选后不再降格为三等奖</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但提名二、三等奖的项目，在</w:t>
      </w:r>
      <w:r>
        <w:rPr>
          <w:rFonts w:hint="eastAsia" w:ascii="Times New Roman" w:hAnsi="Times New Roman" w:eastAsia="仿宋_GB2312" w:cs="Times New Roman"/>
          <w:color w:val="000000"/>
          <w:sz w:val="32"/>
          <w:szCs w:val="32"/>
        </w:rPr>
        <w:t>复评、终审</w:t>
      </w:r>
      <w:r>
        <w:rPr>
          <w:rFonts w:ascii="Times New Roman" w:hAnsi="Times New Roman" w:eastAsia="仿宋_GB2312" w:cs="Times New Roman"/>
          <w:color w:val="000000"/>
          <w:sz w:val="32"/>
          <w:szCs w:val="32"/>
        </w:rPr>
        <w:t>过程中，</w:t>
      </w:r>
      <w:r>
        <w:rPr>
          <w:rFonts w:hint="eastAsia" w:ascii="Times New Roman" w:hAnsi="Times New Roman" w:eastAsia="仿宋_GB2312" w:cs="Times New Roman"/>
          <w:color w:val="000000"/>
          <w:sz w:val="32"/>
          <w:szCs w:val="32"/>
        </w:rPr>
        <w:t>评审委员</w:t>
      </w:r>
      <w:r>
        <w:rPr>
          <w:rFonts w:ascii="Times New Roman" w:hAnsi="Times New Roman" w:eastAsia="仿宋_GB2312" w:cs="Times New Roman"/>
          <w:color w:val="000000"/>
          <w:sz w:val="32"/>
          <w:szCs w:val="32"/>
        </w:rPr>
        <w:t>认为特别优秀的，</w:t>
      </w:r>
      <w:r>
        <w:rPr>
          <w:rFonts w:hint="eastAsia" w:ascii="Times New Roman" w:hAnsi="Times New Roman" w:eastAsia="仿宋_GB2312" w:cs="Times New Roman"/>
          <w:color w:val="000000"/>
          <w:sz w:val="32"/>
          <w:szCs w:val="32"/>
        </w:rPr>
        <w:t>经投票表决同意后</w:t>
      </w:r>
      <w:r>
        <w:rPr>
          <w:rFonts w:ascii="Times New Roman" w:hAnsi="Times New Roman" w:eastAsia="仿宋_GB2312" w:cs="Times New Roman"/>
          <w:color w:val="000000"/>
          <w:sz w:val="32"/>
          <w:szCs w:val="32"/>
        </w:rPr>
        <w:t>可以提升一个等级。</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hint="eastAsia" w:ascii="Times New Roman" w:hAnsi="Times New Roman" w:eastAsia="楷体" w:cs="Times New Roman"/>
          <w:color w:val="000000"/>
          <w:kern w:val="2"/>
          <w:sz w:val="32"/>
          <w:szCs w:val="32"/>
          <w:lang w:bidi="ar"/>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二十五</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自治区科学技术奖励办公室根据评审需要，可在复</w:t>
      </w:r>
      <w:r>
        <w:rPr>
          <w:rFonts w:hint="eastAsia" w:ascii="Times New Roman" w:hAnsi="Times New Roman" w:eastAsia="仿宋_GB2312" w:cs="Times New Roman"/>
          <w:color w:val="000000"/>
          <w:sz w:val="32"/>
          <w:szCs w:val="32"/>
        </w:rPr>
        <w:t>评</w:t>
      </w:r>
      <w:r>
        <w:rPr>
          <w:rFonts w:ascii="Times New Roman" w:hAnsi="Times New Roman" w:eastAsia="仿宋_GB2312" w:cs="Times New Roman"/>
          <w:color w:val="000000"/>
          <w:sz w:val="32"/>
          <w:szCs w:val="32"/>
        </w:rPr>
        <w:t>环节前组织相关专家对</w:t>
      </w:r>
      <w:r>
        <w:rPr>
          <w:rFonts w:hint="eastAsia" w:ascii="Times New Roman" w:hAnsi="Times New Roman" w:eastAsia="仿宋_GB2312" w:cs="Times New Roman"/>
          <w:color w:val="000000"/>
          <w:sz w:val="32"/>
          <w:szCs w:val="32"/>
        </w:rPr>
        <w:t>自治区科学技术</w:t>
      </w:r>
      <w:r>
        <w:rPr>
          <w:rFonts w:ascii="Times New Roman" w:hAnsi="Times New Roman" w:eastAsia="仿宋_GB2312" w:cs="Times New Roman"/>
          <w:color w:val="000000"/>
          <w:sz w:val="32"/>
          <w:szCs w:val="32"/>
        </w:rPr>
        <w:t>重大贡献奖、</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对外</w:t>
      </w:r>
      <w:r>
        <w:rPr>
          <w:rFonts w:hint="eastAsia" w:ascii="Times New Roman" w:hAnsi="Times New Roman" w:eastAsia="仿宋_GB2312" w:cs="Times New Roman"/>
          <w:color w:val="000000"/>
          <w:sz w:val="32"/>
          <w:szCs w:val="32"/>
        </w:rPr>
        <w:t>科学技术</w:t>
      </w:r>
      <w:r>
        <w:rPr>
          <w:rFonts w:ascii="Times New Roman" w:hAnsi="Times New Roman" w:eastAsia="仿宋_GB2312" w:cs="Times New Roman"/>
          <w:color w:val="000000"/>
          <w:sz w:val="32"/>
          <w:szCs w:val="32"/>
        </w:rPr>
        <w:t>合作奖</w:t>
      </w:r>
      <w:r>
        <w:rPr>
          <w:rFonts w:hint="eastAsia" w:ascii="Times New Roman" w:hAnsi="Times New Roman" w:eastAsia="仿宋_GB2312" w:cs="Times New Roman"/>
          <w:color w:val="000000"/>
          <w:sz w:val="32"/>
          <w:szCs w:val="32"/>
        </w:rPr>
        <w:t>、自治区</w:t>
      </w:r>
      <w:r>
        <w:rPr>
          <w:rFonts w:ascii="Times New Roman" w:hAnsi="Times New Roman" w:eastAsia="仿宋_GB2312" w:cs="Times New Roman"/>
          <w:color w:val="000000"/>
          <w:sz w:val="32"/>
          <w:szCs w:val="32"/>
        </w:rPr>
        <w:t>科学技术进步二等奖（含二等奖）以上的</w:t>
      </w:r>
      <w:r>
        <w:rPr>
          <w:rFonts w:hint="eastAsia" w:ascii="Times New Roman" w:hAnsi="Times New Roman" w:eastAsia="仿宋_GB2312" w:cs="Times New Roman"/>
          <w:color w:val="000000"/>
          <w:sz w:val="32"/>
          <w:szCs w:val="32"/>
        </w:rPr>
        <w:t>候选</w:t>
      </w:r>
      <w:r>
        <w:rPr>
          <w:rFonts w:ascii="Times New Roman" w:hAnsi="Times New Roman" w:eastAsia="仿宋_GB2312" w:cs="Times New Roman"/>
          <w:color w:val="000000"/>
          <w:sz w:val="32"/>
          <w:szCs w:val="32"/>
        </w:rPr>
        <w:t>项目进行实地考察。</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二十六</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评审委员会会议、奖励委员会会议应当有三分之二以上（含三分之二）委员参加，会议评</w:t>
      </w:r>
      <w:r>
        <w:rPr>
          <w:rFonts w:hint="eastAsia" w:ascii="Times New Roman" w:hAnsi="Times New Roman" w:eastAsia="仿宋_GB2312" w:cs="Times New Roman"/>
          <w:color w:val="000000"/>
          <w:sz w:val="32"/>
          <w:szCs w:val="32"/>
        </w:rPr>
        <w:t>审</w:t>
      </w:r>
      <w:r>
        <w:rPr>
          <w:rFonts w:ascii="Times New Roman" w:hAnsi="Times New Roman" w:eastAsia="仿宋_GB2312" w:cs="Times New Roman"/>
          <w:color w:val="000000"/>
          <w:sz w:val="32"/>
          <w:szCs w:val="32"/>
        </w:rPr>
        <w:t>结果方为有效。评审委员会会议、奖励委员会会议在确定评审结果时，同意授奖的建议须有</w:t>
      </w:r>
      <w:r>
        <w:rPr>
          <w:rFonts w:hint="eastAsia" w:ascii="Times New Roman" w:hAnsi="Times New Roman" w:eastAsia="仿宋_GB2312" w:cs="Times New Roman"/>
          <w:color w:val="000000"/>
          <w:sz w:val="32"/>
          <w:szCs w:val="32"/>
        </w:rPr>
        <w:t>实</w:t>
      </w:r>
      <w:r>
        <w:rPr>
          <w:rFonts w:ascii="Times New Roman" w:hAnsi="Times New Roman" w:eastAsia="仿宋_GB2312" w:cs="Times New Roman"/>
          <w:color w:val="000000"/>
          <w:sz w:val="32"/>
          <w:szCs w:val="32"/>
        </w:rPr>
        <w:t>到委员的二分之一以上同意方为有效；提升</w:t>
      </w:r>
      <w:r>
        <w:rPr>
          <w:rFonts w:hint="eastAsia" w:ascii="Times New Roman" w:hAnsi="Times New Roman" w:eastAsia="仿宋_GB2312" w:cs="Times New Roman"/>
          <w:color w:val="000000"/>
          <w:sz w:val="32"/>
          <w:szCs w:val="32"/>
        </w:rPr>
        <w:t>奖励</w:t>
      </w:r>
      <w:r>
        <w:rPr>
          <w:rFonts w:ascii="Times New Roman" w:hAnsi="Times New Roman" w:eastAsia="仿宋_GB2312" w:cs="Times New Roman"/>
          <w:color w:val="000000"/>
          <w:sz w:val="32"/>
          <w:szCs w:val="32"/>
        </w:rPr>
        <w:t>等级的建议须有</w:t>
      </w:r>
      <w:r>
        <w:rPr>
          <w:rFonts w:hint="eastAsia" w:ascii="Times New Roman" w:hAnsi="Times New Roman" w:eastAsia="仿宋_GB2312" w:cs="Times New Roman"/>
          <w:color w:val="000000"/>
          <w:sz w:val="32"/>
          <w:szCs w:val="32"/>
        </w:rPr>
        <w:t>实</w:t>
      </w:r>
      <w:r>
        <w:rPr>
          <w:rFonts w:ascii="Times New Roman" w:hAnsi="Times New Roman" w:eastAsia="仿宋_GB2312" w:cs="Times New Roman"/>
          <w:color w:val="000000"/>
          <w:sz w:val="32"/>
          <w:szCs w:val="32"/>
        </w:rPr>
        <w:t>到委员的三分之二以上（含三分之二）同意方为有效。</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二十七</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自治区科学技术奖评审实行回避制度，与被提名的候选项目、候选单位或者候选人有利害关系和亲属关系的评审专家</w:t>
      </w:r>
      <w:r>
        <w:rPr>
          <w:rFonts w:hint="eastAsia" w:ascii="Times New Roman" w:hAnsi="Times New Roman" w:eastAsia="仿宋_GB2312" w:cs="Times New Roman"/>
          <w:color w:val="000000"/>
          <w:sz w:val="32"/>
          <w:szCs w:val="32"/>
        </w:rPr>
        <w:t>、相关工作人员</w:t>
      </w:r>
      <w:r>
        <w:rPr>
          <w:rFonts w:ascii="Times New Roman" w:hAnsi="Times New Roman" w:eastAsia="仿宋_GB2312" w:cs="Times New Roman"/>
          <w:color w:val="000000"/>
          <w:sz w:val="32"/>
          <w:szCs w:val="32"/>
        </w:rPr>
        <w:t>应当回避。提名项目完成人不能作为自治区科学技术奖励委员会委员、评审委员会委员和各评审组成员参加当年的评审工作。</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章  异议及其处理</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二十八</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自治区科学技术奖的评审工作实行异议</w:t>
      </w:r>
      <w:r>
        <w:rPr>
          <w:rFonts w:hint="eastAsia" w:ascii="Times New Roman" w:hAnsi="Times New Roman" w:eastAsia="仿宋_GB2312" w:cs="Times New Roman"/>
          <w:color w:val="000000"/>
          <w:sz w:val="32"/>
          <w:szCs w:val="32"/>
        </w:rPr>
        <w:t>处理</w:t>
      </w:r>
      <w:r>
        <w:rPr>
          <w:rFonts w:ascii="Times New Roman" w:hAnsi="Times New Roman" w:eastAsia="仿宋_GB2312" w:cs="Times New Roman"/>
          <w:color w:val="000000"/>
          <w:sz w:val="32"/>
          <w:szCs w:val="32"/>
        </w:rPr>
        <w:t>制度，接受社会的监督。任何单位或者个人对提名的自治区科学技术奖候选项目、候选单位、候选人及其评审结果持有异议的，应当在公示</w:t>
      </w:r>
      <w:r>
        <w:rPr>
          <w:rFonts w:hint="eastAsia" w:ascii="Times New Roman" w:hAnsi="Times New Roman" w:eastAsia="仿宋_GB2312" w:cs="Times New Roman"/>
          <w:color w:val="000000"/>
          <w:sz w:val="32"/>
          <w:szCs w:val="32"/>
        </w:rPr>
        <w:t>期</w:t>
      </w:r>
      <w:r>
        <w:rPr>
          <w:rFonts w:ascii="Times New Roman" w:hAnsi="Times New Roman" w:eastAsia="仿宋_GB2312" w:cs="Times New Roman"/>
          <w:color w:val="000000"/>
          <w:sz w:val="32"/>
          <w:szCs w:val="32"/>
        </w:rPr>
        <w:t>内向</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提出；逾期且无正当理由的，不予受理。</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二十九</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提出异议的单位或者个人应当提供书面异议材料，并提供调查线索及必要的证明文件。个人提出异议的，应当在异议材料上签署真实姓名和联系电话、地址；以单位名义提出异议的，应当加盖本单位公章。</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异议分为实质性异议和非实质性异议。对涉及候选人</w:t>
      </w:r>
      <w:r>
        <w:rPr>
          <w:rFonts w:hint="eastAsia" w:ascii="Times New Roman" w:hAnsi="Times New Roman" w:eastAsia="仿宋_GB2312" w:cs="Times New Roman"/>
          <w:color w:val="000000"/>
          <w:sz w:val="32"/>
          <w:szCs w:val="32"/>
          <w:lang w:eastAsia="zh-CN"/>
        </w:rPr>
        <w:t>和</w:t>
      </w:r>
      <w:r>
        <w:rPr>
          <w:rFonts w:ascii="Times New Roman" w:hAnsi="Times New Roman" w:eastAsia="仿宋_GB2312" w:cs="Times New Roman"/>
          <w:color w:val="000000"/>
          <w:sz w:val="32"/>
          <w:szCs w:val="32"/>
        </w:rPr>
        <w:t>项目的真实性、创新性、先进性、实用性等内容所提的异议为实质性异议；对项目完成单位、完成人及其排序的异议，为非实质性异议。</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三十一</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实质性异议由自治区科学技术奖励办公室负责调查处理，异议处理过程中，涉及异议的任何一方应当积极配合，不得推诿和延误。候选人、候选单位在</w:t>
      </w:r>
      <w:r>
        <w:rPr>
          <w:rFonts w:hint="eastAsia" w:ascii="Times New Roman" w:hAnsi="Times New Roman" w:eastAsia="仿宋_GB2312" w:cs="Times New Roman"/>
          <w:color w:val="000000"/>
          <w:sz w:val="32"/>
          <w:szCs w:val="32"/>
        </w:rPr>
        <w:t>提出异议5个工作日内</w:t>
      </w:r>
      <w:r>
        <w:rPr>
          <w:rFonts w:ascii="Times New Roman" w:hAnsi="Times New Roman" w:eastAsia="仿宋_GB2312" w:cs="Times New Roman"/>
          <w:color w:val="000000"/>
          <w:sz w:val="32"/>
          <w:szCs w:val="32"/>
        </w:rPr>
        <w:t>未按要求提供相关证明材料的，视为承认异议内容</w:t>
      </w:r>
      <w:r>
        <w:rPr>
          <w:rFonts w:hint="eastAsia"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非实质性异议由提名单位或者提名人负责调查处理，提出处理意见报送自治区科学技术奖励办公室备案。</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三十二</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自治区科学技术奖励办公室应当将异议处理情况及处理决定告知异议提出</w:t>
      </w:r>
      <w:r>
        <w:rPr>
          <w:rFonts w:hint="eastAsia" w:ascii="Times New Roman" w:hAnsi="Times New Roman" w:eastAsia="仿宋_GB2312" w:cs="Times New Roman"/>
          <w:color w:val="000000"/>
          <w:sz w:val="32"/>
          <w:szCs w:val="32"/>
        </w:rPr>
        <w:t>单位</w:t>
      </w:r>
      <w:r>
        <w:rPr>
          <w:rFonts w:ascii="Times New Roman" w:hAnsi="Times New Roman" w:eastAsia="仿宋_GB2312" w:cs="Times New Roman"/>
          <w:color w:val="000000"/>
          <w:sz w:val="32"/>
          <w:szCs w:val="32"/>
        </w:rPr>
        <w:t>或个人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以及提名单位、提名人。异议已经妥善解决的项目，可以提交后续评审。</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三十三</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自治区科学技术奖的评审活动</w:t>
      </w:r>
      <w:r>
        <w:rPr>
          <w:rFonts w:hint="eastAsia" w:ascii="Times New Roman" w:hAnsi="Times New Roman" w:eastAsia="仿宋_GB2312" w:cs="Times New Roman"/>
          <w:color w:val="000000"/>
          <w:sz w:val="32"/>
          <w:szCs w:val="32"/>
        </w:rPr>
        <w:t>接受</w:t>
      </w:r>
      <w:r>
        <w:rPr>
          <w:rFonts w:ascii="Times New Roman" w:hAnsi="Times New Roman" w:eastAsia="仿宋_GB2312" w:cs="Times New Roman"/>
          <w:color w:val="000000"/>
          <w:sz w:val="32"/>
          <w:szCs w:val="32"/>
        </w:rPr>
        <w:t>驻科学技术厅纪检监察组</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监督检查。任何单位和个人发现评审和异议处理工作存在违反本细则以及相关法律法规等问题的，可以向驻科学技术厅纪检监察组进行举报和投诉。</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章  授</w:t>
      </w:r>
      <w:r>
        <w:rPr>
          <w:rFonts w:hint="eastAsia" w:ascii="Times New Roman" w:hAnsi="Times New Roman" w:eastAsia="黑体" w:cs="Times New Roman"/>
          <w:color w:val="000000"/>
          <w:sz w:val="32"/>
          <w:szCs w:val="32"/>
        </w:rPr>
        <w:t xml:space="preserve">  </w:t>
      </w:r>
      <w:r>
        <w:rPr>
          <w:rFonts w:ascii="Times New Roman" w:hAnsi="Times New Roman" w:eastAsia="黑体" w:cs="Times New Roman"/>
          <w:color w:val="000000"/>
          <w:sz w:val="32"/>
          <w:szCs w:val="32"/>
        </w:rPr>
        <w:t>奖</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b/>
          <w:bCs/>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三十四</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sz w:val="32"/>
          <w:szCs w:val="32"/>
        </w:rPr>
        <w:t xml:space="preserve"> </w:t>
      </w:r>
      <w:r>
        <w:rPr>
          <w:rFonts w:ascii="Times New Roman" w:hAnsi="Times New Roman" w:eastAsia="仿宋_GB2312" w:cs="Times New Roman"/>
          <w:color w:val="000000"/>
          <w:sz w:val="32"/>
          <w:szCs w:val="32"/>
        </w:rPr>
        <w:t>自治区科学技术</w:t>
      </w:r>
      <w:r>
        <w:rPr>
          <w:rFonts w:hint="eastAsia" w:ascii="Times New Roman" w:hAnsi="Times New Roman" w:eastAsia="仿宋_GB2312" w:cs="Times New Roman"/>
          <w:color w:val="000000"/>
          <w:sz w:val="32"/>
          <w:szCs w:val="32"/>
        </w:rPr>
        <w:t>重大贡献奖由自治区主席签署并颁发证书和奖金，</w:t>
      </w:r>
      <w:r>
        <w:rPr>
          <w:rFonts w:ascii="Times New Roman" w:hAnsi="Times New Roman" w:eastAsia="仿宋_GB2312" w:cs="Times New Roman"/>
          <w:color w:val="000000"/>
          <w:sz w:val="32"/>
          <w:szCs w:val="32"/>
        </w:rPr>
        <w:t>奖金数额为100万元，其中70万元奖励</w:t>
      </w:r>
      <w:r>
        <w:rPr>
          <w:rFonts w:hint="eastAsia" w:ascii="Times New Roman" w:hAnsi="Times New Roman" w:eastAsia="仿宋_GB2312" w:cs="Times New Roman"/>
          <w:color w:val="000000"/>
          <w:sz w:val="32"/>
          <w:szCs w:val="32"/>
        </w:rPr>
        <w:t>科研</w:t>
      </w:r>
      <w:r>
        <w:rPr>
          <w:rFonts w:ascii="Times New Roman" w:hAnsi="Times New Roman" w:eastAsia="仿宋_GB2312" w:cs="Times New Roman"/>
          <w:color w:val="000000"/>
          <w:sz w:val="32"/>
          <w:szCs w:val="32"/>
        </w:rPr>
        <w:t>团队人员，30万元作为团队的科研补助经费</w:t>
      </w:r>
      <w:r>
        <w:rPr>
          <w:rFonts w:hint="eastAsia" w:ascii="Times New Roman" w:hAnsi="Times New Roman" w:eastAsia="仿宋_GB2312" w:cs="Times New Roman"/>
          <w:color w:val="000000"/>
          <w:sz w:val="32"/>
          <w:szCs w:val="32"/>
        </w:rPr>
        <w:t>；自治区对外科学技术合作奖由自治区人民政府颁发证书和奖金，</w:t>
      </w:r>
      <w:r>
        <w:rPr>
          <w:rFonts w:ascii="Times New Roman" w:hAnsi="Times New Roman" w:eastAsia="仿宋_GB2312" w:cs="Times New Roman"/>
          <w:color w:val="000000"/>
          <w:sz w:val="32"/>
          <w:szCs w:val="32"/>
        </w:rPr>
        <w:t>奖金数额为30万元，全部用于奖励科研团队组成人员</w:t>
      </w:r>
      <w:r>
        <w:rPr>
          <w:rFonts w:hint="eastAsia" w:ascii="Times New Roman" w:hAnsi="Times New Roman" w:eastAsia="仿宋_GB2312" w:cs="Times New Roman"/>
          <w:color w:val="000000"/>
          <w:sz w:val="32"/>
          <w:szCs w:val="32"/>
        </w:rPr>
        <w:t>；自治区科学技术进步奖由自治区人民政府颁发证书和奖金，</w:t>
      </w:r>
      <w:r>
        <w:rPr>
          <w:rFonts w:ascii="Times New Roman" w:hAnsi="Times New Roman" w:eastAsia="仿宋_GB2312" w:cs="Times New Roman"/>
          <w:color w:val="000000"/>
          <w:sz w:val="32"/>
          <w:szCs w:val="32"/>
        </w:rPr>
        <w:t>奖金数额为：一等奖30万元、二等奖20万元、三等奖10万元，全部用于奖励科研团队组成人员。</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三十五</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自治区科学技术奖个人奖金的具体分配办法，应由项目第一完成人牵头，与其他主要研究人员协商后提出分配方案，经项目第一完成单位核准后执行。</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三十六</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自治区科学技术奖单项授奖人数和授奖单位实行限额。其具体数额一般限定为：</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自治区科学技术重大贡献奖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主要完成人不超过20人，主要完成单位不超过1</w:t>
      </w:r>
      <w:r>
        <w:rPr>
          <w:rFonts w:hint="eastAsia" w:ascii="Times New Roman" w:hAnsi="Times New Roman" w:eastAsia="仿宋_GB2312" w:cs="Times New Roman"/>
          <w:color w:val="000000"/>
          <w:sz w:val="32"/>
          <w:szCs w:val="32"/>
        </w:rPr>
        <w:t>0</w:t>
      </w:r>
      <w:r>
        <w:rPr>
          <w:rFonts w:ascii="Times New Roman" w:hAnsi="Times New Roman" w:eastAsia="仿宋_GB2312" w:cs="Times New Roman"/>
          <w:color w:val="000000"/>
          <w:sz w:val="32"/>
          <w:szCs w:val="32"/>
        </w:rPr>
        <w:t>个。</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自治区对外科学技术合作奖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主要完成人不超过15人，主要完成单位不超过9个。</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自治区科学技术进步一等奖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主要完成人不超过15人，主要完成单位不超过9个。</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自治区科学技术进步二等奖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主要完成人不超过9人，主要完成单位不超过7个。</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自治区科学技术进步三等奖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主要完成人不超过7人，主要完成单位不超过5个。</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八</w:t>
      </w:r>
      <w:r>
        <w:rPr>
          <w:rFonts w:ascii="Times New Roman" w:hAnsi="Times New Roman" w:eastAsia="黑体" w:cs="Times New Roman"/>
          <w:color w:val="000000"/>
          <w:sz w:val="32"/>
          <w:szCs w:val="32"/>
        </w:rPr>
        <w:t>章   罚  则</w:t>
      </w:r>
    </w:p>
    <w:p>
      <w:pPr>
        <w:pStyle w:val="3"/>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三十七</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自治区科学技术奖励委员会委员、评审委员会委员、</w:t>
      </w:r>
      <w:r>
        <w:rPr>
          <w:rFonts w:hint="eastAsia" w:ascii="Times New Roman" w:hAnsi="Times New Roman" w:eastAsia="仿宋_GB2312" w:cs="Times New Roman"/>
          <w:color w:val="000000"/>
          <w:sz w:val="32"/>
          <w:szCs w:val="32"/>
        </w:rPr>
        <w:t>专业</w:t>
      </w:r>
      <w:r>
        <w:rPr>
          <w:rFonts w:ascii="Times New Roman" w:hAnsi="Times New Roman" w:eastAsia="仿宋_GB2312" w:cs="Times New Roman"/>
          <w:color w:val="000000"/>
          <w:sz w:val="32"/>
          <w:szCs w:val="32"/>
        </w:rPr>
        <w:t>评审组成员及相关的工作人员，应当对候选项目</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候选人的技术内容及评审情况严格保密。</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三十八</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违规骗取自治区科学技术奖的，由</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报自治区人民政府批准后撤销奖励，追回奖金和证书</w:t>
      </w:r>
      <w:r>
        <w:rPr>
          <w:rFonts w:hint="eastAsia" w:ascii="Times New Roman" w:hAnsi="Times New Roman" w:eastAsia="仿宋_GB2312" w:cs="Times New Roman"/>
          <w:color w:val="000000"/>
          <w:sz w:val="32"/>
          <w:szCs w:val="32"/>
        </w:rPr>
        <w:t>，并撤销因此奖励取得的各种荣誉和职务职称；在全区范围内给予</w:t>
      </w:r>
      <w:r>
        <w:rPr>
          <w:rFonts w:ascii="Times New Roman" w:hAnsi="Times New Roman" w:eastAsia="仿宋_GB2312" w:cs="Times New Roman"/>
          <w:color w:val="000000"/>
          <w:sz w:val="32"/>
          <w:szCs w:val="32"/>
        </w:rPr>
        <w:t>通报批评，</w:t>
      </w:r>
      <w:r>
        <w:rPr>
          <w:rFonts w:hint="eastAsia" w:ascii="Times New Roman" w:hAnsi="Times New Roman" w:eastAsia="仿宋_GB2312" w:cs="Times New Roman"/>
          <w:color w:val="000000"/>
          <w:sz w:val="32"/>
          <w:szCs w:val="32"/>
        </w:rPr>
        <w:t>并连续5</w:t>
      </w:r>
      <w:r>
        <w:rPr>
          <w:rFonts w:ascii="Times New Roman" w:hAnsi="Times New Roman" w:eastAsia="仿宋_GB2312" w:cs="Times New Roman"/>
          <w:color w:val="000000"/>
          <w:sz w:val="32"/>
          <w:szCs w:val="32"/>
        </w:rPr>
        <w:t>年不</w:t>
      </w:r>
      <w:r>
        <w:rPr>
          <w:rFonts w:hint="eastAsia" w:ascii="Times New Roman" w:hAnsi="Times New Roman" w:eastAsia="仿宋_GB2312" w:cs="Times New Roman"/>
          <w:color w:val="000000"/>
          <w:sz w:val="32"/>
          <w:szCs w:val="32"/>
        </w:rPr>
        <w:t>得</w:t>
      </w:r>
      <w:r>
        <w:rPr>
          <w:rFonts w:ascii="Times New Roman" w:hAnsi="Times New Roman" w:eastAsia="仿宋_GB2312" w:cs="Times New Roman"/>
          <w:color w:val="000000"/>
          <w:sz w:val="32"/>
          <w:szCs w:val="32"/>
        </w:rPr>
        <w:t>参评自治区科学技术奖。　　</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b/>
          <w:bCs/>
          <w:color w:val="000000"/>
          <w:kern w:val="2"/>
          <w:sz w:val="32"/>
          <w:szCs w:val="32"/>
          <w:lang w:bidi="ar"/>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三十九</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自治区科学技术奖的提名单位和</w:t>
      </w:r>
      <w:r>
        <w:rPr>
          <w:rFonts w:hint="eastAsia" w:ascii="Times New Roman" w:hAnsi="Times New Roman" w:eastAsia="仿宋_GB2312" w:cs="Times New Roman"/>
          <w:color w:val="000000"/>
          <w:sz w:val="32"/>
          <w:szCs w:val="32"/>
        </w:rPr>
        <w:t>专家</w:t>
      </w:r>
      <w:r>
        <w:rPr>
          <w:rFonts w:ascii="Times New Roman" w:hAnsi="Times New Roman" w:eastAsia="仿宋_GB2312" w:cs="Times New Roman"/>
          <w:color w:val="000000"/>
          <w:sz w:val="32"/>
          <w:szCs w:val="32"/>
        </w:rPr>
        <w:t>，提供虚假材料，协助他人骗取自治区科学技术奖的，由</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通报批评，情节严重的，暂停或者取消其提名资格，记入</w:t>
      </w:r>
      <w:r>
        <w:rPr>
          <w:rFonts w:hint="eastAsia" w:ascii="Times New Roman" w:hAnsi="Times New Roman" w:eastAsia="仿宋_GB2312" w:cs="Times New Roman"/>
          <w:color w:val="000000"/>
          <w:sz w:val="32"/>
          <w:szCs w:val="32"/>
        </w:rPr>
        <w:t>宁夏</w:t>
      </w:r>
      <w:r>
        <w:rPr>
          <w:rFonts w:ascii="Times New Roman" w:hAnsi="Times New Roman" w:eastAsia="仿宋_GB2312" w:cs="Times New Roman"/>
          <w:color w:val="000000"/>
          <w:sz w:val="32"/>
          <w:szCs w:val="32"/>
        </w:rPr>
        <w:t>科研</w:t>
      </w:r>
      <w:r>
        <w:rPr>
          <w:rFonts w:hint="eastAsia" w:ascii="Times New Roman" w:hAnsi="Times New Roman" w:eastAsia="仿宋_GB2312" w:cs="Times New Roman"/>
          <w:color w:val="000000"/>
          <w:sz w:val="32"/>
          <w:szCs w:val="32"/>
        </w:rPr>
        <w:t>信用</w:t>
      </w:r>
      <w:r>
        <w:rPr>
          <w:rFonts w:ascii="Times New Roman" w:hAnsi="Times New Roman" w:eastAsia="仿宋_GB2312" w:cs="Times New Roman"/>
          <w:color w:val="000000"/>
          <w:sz w:val="32"/>
          <w:szCs w:val="32"/>
        </w:rPr>
        <w:t>数据库，并建议其所在单位对直接</w:t>
      </w:r>
      <w:r>
        <w:rPr>
          <w:rFonts w:hint="eastAsia" w:ascii="Times New Roman" w:hAnsi="Times New Roman" w:eastAsia="仿宋_GB2312" w:cs="Times New Roman"/>
          <w:color w:val="000000"/>
          <w:sz w:val="32"/>
          <w:szCs w:val="32"/>
        </w:rPr>
        <w:t>负责的</w:t>
      </w:r>
      <w:r>
        <w:rPr>
          <w:rFonts w:ascii="Times New Roman" w:hAnsi="Times New Roman" w:eastAsia="仿宋_GB2312" w:cs="Times New Roman"/>
          <w:color w:val="000000"/>
          <w:sz w:val="32"/>
          <w:szCs w:val="32"/>
        </w:rPr>
        <w:t>主管人员和其他责任人员依</w:t>
      </w:r>
      <w:r>
        <w:rPr>
          <w:rFonts w:hint="eastAsia" w:ascii="Times New Roman" w:hAnsi="Times New Roman" w:eastAsia="仿宋_GB2312" w:cs="Times New Roman"/>
          <w:color w:val="000000"/>
          <w:sz w:val="32"/>
          <w:szCs w:val="32"/>
        </w:rPr>
        <w:t>纪依规</w:t>
      </w:r>
      <w:r>
        <w:rPr>
          <w:rFonts w:ascii="Times New Roman" w:hAnsi="Times New Roman" w:eastAsia="仿宋_GB2312" w:cs="Times New Roman"/>
          <w:color w:val="000000"/>
          <w:sz w:val="32"/>
          <w:szCs w:val="32"/>
        </w:rPr>
        <w:t>给予</w:t>
      </w:r>
      <w:r>
        <w:rPr>
          <w:rFonts w:hint="eastAsia" w:ascii="Times New Roman" w:hAnsi="Times New Roman" w:eastAsia="仿宋_GB2312" w:cs="Times New Roman"/>
          <w:color w:val="000000"/>
          <w:sz w:val="32"/>
          <w:szCs w:val="32"/>
        </w:rPr>
        <w:t>处理</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四十</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自治区科学技术奖励</w:t>
      </w:r>
      <w:r>
        <w:rPr>
          <w:rFonts w:hint="eastAsia" w:ascii="Times New Roman" w:hAnsi="Times New Roman" w:eastAsia="仿宋_GB2312" w:cs="Times New Roman"/>
          <w:color w:val="000000"/>
          <w:sz w:val="32"/>
          <w:szCs w:val="32"/>
        </w:rPr>
        <w:t>评审</w:t>
      </w:r>
      <w:r>
        <w:rPr>
          <w:rFonts w:ascii="Times New Roman" w:hAnsi="Times New Roman" w:eastAsia="仿宋_GB2312" w:cs="Times New Roman"/>
          <w:color w:val="000000"/>
          <w:sz w:val="32"/>
          <w:szCs w:val="32"/>
        </w:rPr>
        <w:t>专家，在评审活动中弄虚作假、徇私舞弊的，由</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取消其评审资格，情节严重的，建议其所在单位依</w:t>
      </w:r>
      <w:r>
        <w:rPr>
          <w:rFonts w:hint="eastAsia" w:ascii="Times New Roman" w:hAnsi="Times New Roman" w:eastAsia="仿宋_GB2312" w:cs="Times New Roman"/>
          <w:color w:val="000000"/>
          <w:sz w:val="32"/>
          <w:szCs w:val="32"/>
        </w:rPr>
        <w:t>纪依规</w:t>
      </w:r>
      <w:r>
        <w:rPr>
          <w:rFonts w:ascii="Times New Roman" w:hAnsi="Times New Roman" w:eastAsia="仿宋_GB2312" w:cs="Times New Roman"/>
          <w:color w:val="000000"/>
          <w:sz w:val="32"/>
          <w:szCs w:val="32"/>
        </w:rPr>
        <w:t>给予</w:t>
      </w:r>
      <w:r>
        <w:rPr>
          <w:rFonts w:hint="eastAsia" w:ascii="Times New Roman" w:hAnsi="Times New Roman" w:eastAsia="仿宋_GB2312" w:cs="Times New Roman"/>
          <w:color w:val="000000"/>
          <w:sz w:val="32"/>
          <w:szCs w:val="32"/>
        </w:rPr>
        <w:t>处理</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四十一</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的工作人员在科学技术奖励工作中，滥用职权、弄虚作假、徇私舞弊的，对直接负责的主管人员和其他责任人员依</w:t>
      </w:r>
      <w:r>
        <w:rPr>
          <w:rFonts w:hint="eastAsia" w:ascii="Times New Roman" w:hAnsi="Times New Roman" w:eastAsia="仿宋_GB2312" w:cs="Times New Roman"/>
          <w:color w:val="000000"/>
          <w:sz w:val="32"/>
          <w:szCs w:val="32"/>
        </w:rPr>
        <w:t>纪依规</w:t>
      </w:r>
      <w:r>
        <w:rPr>
          <w:rFonts w:ascii="Times New Roman" w:hAnsi="Times New Roman" w:eastAsia="仿宋_GB2312" w:cs="Times New Roman"/>
          <w:color w:val="000000"/>
          <w:sz w:val="32"/>
          <w:szCs w:val="32"/>
        </w:rPr>
        <w:t>给予</w:t>
      </w:r>
      <w:r>
        <w:rPr>
          <w:rFonts w:hint="eastAsia" w:ascii="Times New Roman" w:hAnsi="Times New Roman" w:eastAsia="仿宋_GB2312" w:cs="Times New Roman"/>
          <w:color w:val="000000"/>
          <w:sz w:val="32"/>
          <w:szCs w:val="32"/>
        </w:rPr>
        <w:t>处理</w:t>
      </w:r>
      <w:r>
        <w:rPr>
          <w:rFonts w:ascii="Times New Roman" w:hAnsi="Times New Roman" w:eastAsia="仿宋_GB2312" w:cs="Times New Roman"/>
          <w:color w:val="000000"/>
          <w:sz w:val="32"/>
          <w:szCs w:val="32"/>
        </w:rPr>
        <w:t>。</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四十二</w:t>
      </w:r>
      <w:r>
        <w:rPr>
          <w:rFonts w:ascii="Times New Roman" w:hAnsi="Times New Roman" w:eastAsia="楷体" w:cs="Times New Roman"/>
          <w:color w:val="000000"/>
          <w:kern w:val="2"/>
          <w:sz w:val="32"/>
          <w:szCs w:val="32"/>
          <w:lang w:bidi="ar"/>
        </w:rPr>
        <w:t>条</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经登记设立</w:t>
      </w:r>
      <w:r>
        <w:rPr>
          <w:rFonts w:hint="eastAsia"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kern w:val="0"/>
          <w:sz w:val="32"/>
          <w:szCs w:val="32"/>
        </w:rPr>
        <w:t>面向社会的科技奖，在奖励活动中收取费用的，由自治区</w:t>
      </w:r>
      <w:r>
        <w:rPr>
          <w:rFonts w:hint="eastAsia" w:ascii="Times New Roman" w:hAnsi="Times New Roman" w:eastAsia="仿宋_GB2312" w:cs="Times New Roman"/>
          <w:color w:val="000000"/>
          <w:sz w:val="32"/>
          <w:szCs w:val="32"/>
        </w:rPr>
        <w:t>人民政府科学技术行政部门</w:t>
      </w:r>
      <w:r>
        <w:rPr>
          <w:rFonts w:hint="eastAsia" w:ascii="Times New Roman" w:hAnsi="Times New Roman" w:eastAsia="仿宋_GB2312" w:cs="Times New Roman"/>
          <w:color w:val="000000"/>
          <w:kern w:val="0"/>
          <w:sz w:val="32"/>
          <w:szCs w:val="32"/>
        </w:rPr>
        <w:t>没收所收取的费用，并处所收取费用</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倍至</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倍的罚款，情节严重的，撤销登记。</w:t>
      </w:r>
    </w:p>
    <w:p>
      <w:pPr>
        <w:pStyle w:val="3"/>
        <w:widowControl w:val="0"/>
        <w:spacing w:before="0" w:beforeAutospacing="0" w:after="0" w:afterAutospacing="0"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社会力量未经登记，擅自设立科技奖的，由自治区</w:t>
      </w:r>
      <w:r>
        <w:rPr>
          <w:rFonts w:hint="eastAsia" w:ascii="Times New Roman" w:hAnsi="Times New Roman" w:eastAsia="仿宋_GB2312" w:cs="Times New Roman"/>
          <w:color w:val="000000"/>
          <w:sz w:val="32"/>
          <w:szCs w:val="32"/>
        </w:rPr>
        <w:t>人民政府科学技术行政部门</w:t>
      </w:r>
      <w:r>
        <w:rPr>
          <w:rFonts w:hint="eastAsia" w:ascii="Times New Roman" w:hAnsi="Times New Roman" w:eastAsia="仿宋_GB2312" w:cs="Times New Roman"/>
          <w:color w:val="000000"/>
          <w:kern w:val="0"/>
          <w:sz w:val="32"/>
          <w:szCs w:val="32"/>
        </w:rPr>
        <w:t>予以取缔。</w:t>
      </w:r>
    </w:p>
    <w:p>
      <w:pPr>
        <w:pStyle w:val="3"/>
        <w:widowControl w:val="0"/>
        <w:spacing w:before="318" w:beforeLines="100" w:beforeAutospacing="0" w:after="0" w:afterAutospacing="0" w:line="56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章  附</w:t>
      </w:r>
      <w:r>
        <w:rPr>
          <w:rFonts w:hint="eastAsia" w:ascii="Times New Roman" w:hAnsi="Times New Roman" w:eastAsia="黑体" w:cs="Times New Roman"/>
          <w:color w:val="000000"/>
          <w:sz w:val="32"/>
          <w:szCs w:val="32"/>
        </w:rPr>
        <w:t xml:space="preserve">  </w:t>
      </w:r>
      <w:r>
        <w:rPr>
          <w:rFonts w:ascii="Times New Roman" w:hAnsi="Times New Roman" w:eastAsia="黑体" w:cs="Times New Roman"/>
          <w:color w:val="000000"/>
          <w:sz w:val="32"/>
          <w:szCs w:val="32"/>
        </w:rPr>
        <w:t xml:space="preserve">则 </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四十三</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sz w:val="32"/>
          <w:szCs w:val="32"/>
        </w:rPr>
        <w:t>本细则由</w:t>
      </w:r>
      <w:r>
        <w:rPr>
          <w:rFonts w:hint="eastAsia" w:ascii="Times New Roman" w:hAnsi="Times New Roman" w:eastAsia="仿宋_GB2312" w:cs="Times New Roman"/>
          <w:color w:val="000000"/>
          <w:sz w:val="32"/>
          <w:szCs w:val="32"/>
        </w:rPr>
        <w:t>自治区人民政府科学技术行政部门</w:t>
      </w:r>
      <w:r>
        <w:rPr>
          <w:rFonts w:ascii="Times New Roman" w:hAnsi="Times New Roman" w:eastAsia="仿宋_GB2312" w:cs="Times New Roman"/>
          <w:color w:val="000000"/>
          <w:sz w:val="32"/>
          <w:szCs w:val="32"/>
        </w:rPr>
        <w:t>负责解释，未尽事宜遵照《</w:t>
      </w:r>
      <w:r>
        <w:rPr>
          <w:rFonts w:hint="eastAsia" w:ascii="Times New Roman" w:hAnsi="Times New Roman" w:eastAsia="仿宋_GB2312" w:cs="Times New Roman"/>
          <w:color w:val="000000"/>
          <w:sz w:val="32"/>
          <w:szCs w:val="32"/>
        </w:rPr>
        <w:t>宁夏回族</w:t>
      </w:r>
      <w:r>
        <w:rPr>
          <w:rFonts w:ascii="Times New Roman" w:hAnsi="Times New Roman" w:eastAsia="仿宋_GB2312" w:cs="Times New Roman"/>
          <w:color w:val="000000"/>
          <w:sz w:val="32"/>
          <w:szCs w:val="32"/>
        </w:rPr>
        <w:t>自治区科学技术奖励办法》执行。</w:t>
      </w:r>
    </w:p>
    <w:p>
      <w:pPr>
        <w:pStyle w:val="3"/>
        <w:widowControl w:val="0"/>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楷体" w:cs="Times New Roman"/>
          <w:color w:val="000000"/>
          <w:kern w:val="2"/>
          <w:sz w:val="32"/>
          <w:szCs w:val="32"/>
          <w:lang w:bidi="ar"/>
        </w:rPr>
        <w:t>第</w:t>
      </w:r>
      <w:r>
        <w:rPr>
          <w:rFonts w:hint="eastAsia" w:ascii="Times New Roman" w:hAnsi="Times New Roman" w:eastAsia="楷体" w:cs="Times New Roman"/>
          <w:color w:val="000000"/>
          <w:kern w:val="2"/>
          <w:sz w:val="32"/>
          <w:szCs w:val="32"/>
          <w:lang w:bidi="ar"/>
        </w:rPr>
        <w:t>四十四</w:t>
      </w:r>
      <w:r>
        <w:rPr>
          <w:rFonts w:ascii="Times New Roman" w:hAnsi="Times New Roman" w:eastAsia="楷体" w:cs="Times New Roman"/>
          <w:color w:val="000000"/>
          <w:kern w:val="2"/>
          <w:sz w:val="32"/>
          <w:szCs w:val="32"/>
          <w:lang w:bidi="ar"/>
        </w:rPr>
        <w:t>条</w:t>
      </w:r>
      <w:r>
        <w:rPr>
          <w:rFonts w:hint="eastAsia" w:ascii="Times New Roman" w:hAnsi="Times New Roman" w:eastAsia="仿宋_GB2312" w:cs="Times New Roman"/>
          <w:b/>
          <w:bCs/>
          <w:color w:val="000000"/>
          <w:kern w:val="2"/>
          <w:sz w:val="32"/>
          <w:szCs w:val="32"/>
          <w:lang w:bidi="ar"/>
        </w:rPr>
        <w:t xml:space="preserve"> </w:t>
      </w:r>
      <w:r>
        <w:rPr>
          <w:rFonts w:ascii="Times New Roman" w:hAnsi="Times New Roman" w:eastAsia="仿宋_GB2312" w:cs="Times New Roman"/>
          <w:color w:val="000000"/>
          <w:kern w:val="2"/>
          <w:sz w:val="32"/>
          <w:szCs w:val="32"/>
          <w:lang w:bidi="ar"/>
        </w:rPr>
        <w:t>本细则</w:t>
      </w:r>
      <w:r>
        <w:rPr>
          <w:rFonts w:ascii="Times New Roman" w:hAnsi="Times New Roman" w:eastAsia="仿宋_GB2312" w:cs="Times New Roman"/>
          <w:color w:val="000000"/>
          <w:sz w:val="32"/>
          <w:szCs w:val="32"/>
        </w:rPr>
        <w:t>自2019年</w:t>
      </w:r>
      <w:r>
        <w:rPr>
          <w:rFonts w:hint="eastAsia" w:ascii="Times New Roman" w:hAnsi="Times New Roman" w:eastAsia="仿宋_GB2312" w:cs="Times New Roman"/>
          <w:color w:val="000000"/>
          <w:sz w:val="32"/>
          <w:szCs w:val="32"/>
        </w:rPr>
        <w:t>11</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日起施行</w:t>
      </w:r>
      <w:r>
        <w:rPr>
          <w:rFonts w:hint="eastAsia" w:ascii="Times New Roman" w:hAnsi="Times New Roman" w:eastAsia="仿宋_GB2312" w:cs="Times New Roman"/>
          <w:color w:val="000000"/>
          <w:sz w:val="32"/>
          <w:szCs w:val="32"/>
        </w:rPr>
        <w:t>，有效期至2024年10</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31</w:t>
      </w:r>
      <w:r>
        <w:rPr>
          <w:rFonts w:ascii="Times New Roman" w:hAnsi="Times New Roman" w:eastAsia="仿宋_GB2312" w:cs="Times New Roman"/>
          <w:color w:val="000000"/>
          <w:sz w:val="32"/>
          <w:szCs w:val="32"/>
        </w:rPr>
        <w:t>日。</w:t>
      </w:r>
    </w:p>
    <w:p>
      <w:pPr/>
    </w:p>
    <w:sectPr>
      <w:pgSz w:w="11906" w:h="16838"/>
      <w:pgMar w:top="2098" w:right="1474" w:bottom="1984" w:left="1588" w:header="0" w:footer="141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7A"/>
    <w:family w:val="auto"/>
    <w:pitch w:val="default"/>
    <w:sig w:usb0="800002BF" w:usb1="38CF7CFA" w:usb2="00000016" w:usb3="00000000" w:csb0="00040001" w:csb1="00000000"/>
  </w:font>
  <w:font w:name="楷体">
    <w:panose1 w:val="02010609060101010101"/>
    <w:charset w:val="7A"/>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23A"/>
    <w:rsid w:val="015D22CF"/>
    <w:rsid w:val="0390521D"/>
    <w:rsid w:val="043E2895"/>
    <w:rsid w:val="0DE00B8B"/>
    <w:rsid w:val="115B023A"/>
    <w:rsid w:val="1FB43445"/>
    <w:rsid w:val="216D336A"/>
    <w:rsid w:val="22421E52"/>
    <w:rsid w:val="2ADC11E4"/>
    <w:rsid w:val="2D7F4C3C"/>
    <w:rsid w:val="32B54A73"/>
    <w:rsid w:val="3AF50220"/>
    <w:rsid w:val="4E623FE9"/>
    <w:rsid w:val="500124D0"/>
    <w:rsid w:val="51125AAC"/>
    <w:rsid w:val="516B7D46"/>
    <w:rsid w:val="56757B35"/>
    <w:rsid w:val="62863454"/>
    <w:rsid w:val="63952CE0"/>
    <w:rsid w:val="68AC5FCD"/>
    <w:rsid w:val="6CCA5F0B"/>
    <w:rsid w:val="778E647B"/>
    <w:rsid w:val="77EC3C93"/>
    <w:rsid w:val="7F3565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0"/>
    <w:rPr>
      <w:rFonts w:ascii="Calibri" w:hAnsi="Calibri" w:eastAsia="宋体" w:cs="Times New Roman"/>
      <w:b/>
    </w:rPr>
  </w:style>
  <w:style w:type="paragraph" w:customStyle="1" w:styleId="7">
    <w:name w:val="pp"/>
    <w:basedOn w:val="1"/>
    <w:qFormat/>
    <w:uiPriority w:val="0"/>
    <w:pPr>
      <w:widowControl/>
      <w:spacing w:before="100" w:beforeAutospacing="1" w:after="100" w:afterAutospacing="1" w:line="320" w:lineRule="atLeast"/>
      <w:ind w:firstLine="480"/>
      <w:jc w:val="left"/>
    </w:pPr>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2019-09-24T03:25:00Z</dcterms:created>
  <dc:creator>赵双象</dc:creator>
  <cp:lastModifiedBy>康磊</cp:lastModifiedBy>
  <dcterms:modified xsi:type="dcterms:W3CDTF">2019-09-26T03:45:10Z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